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8E6" w:rsidRPr="009378E6" w:rsidRDefault="009378E6" w:rsidP="009378E6">
      <w:pPr>
        <w:pStyle w:val="a3"/>
        <w:ind w:firstLine="709"/>
        <w:jc w:val="right"/>
        <w:rPr>
          <w:sz w:val="26"/>
          <w:szCs w:val="26"/>
        </w:rPr>
      </w:pPr>
      <w:proofErr w:type="gramStart"/>
      <w:r w:rsidRPr="009378E6">
        <w:rPr>
          <w:sz w:val="26"/>
          <w:szCs w:val="26"/>
        </w:rPr>
        <w:t xml:space="preserve">Утверждены на заседании рабочей группы </w:t>
      </w:r>
      <w:proofErr w:type="gramEnd"/>
    </w:p>
    <w:p w:rsidR="009378E6" w:rsidRPr="009378E6" w:rsidRDefault="009378E6" w:rsidP="009378E6">
      <w:pPr>
        <w:pStyle w:val="a3"/>
        <w:ind w:firstLine="709"/>
        <w:jc w:val="right"/>
        <w:rPr>
          <w:bCs w:val="0"/>
          <w:color w:val="000000"/>
          <w:spacing w:val="-1"/>
          <w:sz w:val="26"/>
          <w:szCs w:val="26"/>
        </w:rPr>
      </w:pPr>
      <w:r w:rsidRPr="009378E6">
        <w:rPr>
          <w:bCs w:val="0"/>
          <w:color w:val="000000"/>
          <w:spacing w:val="-1"/>
          <w:sz w:val="26"/>
          <w:szCs w:val="26"/>
        </w:rPr>
        <w:t xml:space="preserve">по формированию единого образовательного пространства </w:t>
      </w:r>
    </w:p>
    <w:p w:rsidR="009378E6" w:rsidRPr="009378E6" w:rsidRDefault="009378E6" w:rsidP="009378E6">
      <w:pPr>
        <w:pStyle w:val="a3"/>
        <w:ind w:firstLine="709"/>
        <w:jc w:val="right"/>
        <w:rPr>
          <w:bCs w:val="0"/>
          <w:color w:val="000000"/>
          <w:spacing w:val="-1"/>
          <w:sz w:val="26"/>
          <w:szCs w:val="26"/>
        </w:rPr>
      </w:pPr>
      <w:r w:rsidRPr="009378E6">
        <w:rPr>
          <w:bCs w:val="0"/>
          <w:color w:val="000000"/>
          <w:spacing w:val="-1"/>
          <w:sz w:val="26"/>
          <w:szCs w:val="26"/>
        </w:rPr>
        <w:t>в контексте программы «Социокультурные истоки»</w:t>
      </w:r>
    </w:p>
    <w:p w:rsidR="009378E6" w:rsidRPr="009378E6" w:rsidRDefault="009378E6" w:rsidP="009378E6">
      <w:pPr>
        <w:pStyle w:val="a3"/>
        <w:ind w:firstLine="709"/>
        <w:jc w:val="right"/>
        <w:rPr>
          <w:sz w:val="26"/>
          <w:szCs w:val="26"/>
        </w:rPr>
      </w:pPr>
      <w:r w:rsidRPr="009378E6">
        <w:rPr>
          <w:bCs w:val="0"/>
          <w:color w:val="000000"/>
          <w:spacing w:val="-1"/>
          <w:sz w:val="26"/>
          <w:szCs w:val="26"/>
        </w:rPr>
        <w:t>протокол № 4 от 22.04.2014</w:t>
      </w:r>
    </w:p>
    <w:p w:rsidR="009378E6" w:rsidRPr="009378E6" w:rsidRDefault="009378E6" w:rsidP="00AF486D">
      <w:pPr>
        <w:pStyle w:val="a3"/>
        <w:ind w:firstLine="709"/>
        <w:jc w:val="center"/>
        <w:rPr>
          <w:b/>
          <w:sz w:val="26"/>
          <w:szCs w:val="26"/>
        </w:rPr>
      </w:pPr>
    </w:p>
    <w:p w:rsidR="009378E6" w:rsidRDefault="009378E6" w:rsidP="00AF486D">
      <w:pPr>
        <w:pStyle w:val="a3"/>
        <w:ind w:firstLine="709"/>
        <w:jc w:val="center"/>
        <w:rPr>
          <w:b/>
          <w:sz w:val="32"/>
          <w:szCs w:val="32"/>
        </w:rPr>
      </w:pPr>
    </w:p>
    <w:p w:rsidR="00510ED6" w:rsidRPr="00AF486D" w:rsidRDefault="00A20184" w:rsidP="00AF486D">
      <w:pPr>
        <w:pStyle w:val="a3"/>
        <w:ind w:firstLine="709"/>
        <w:jc w:val="center"/>
        <w:rPr>
          <w:b/>
          <w:sz w:val="32"/>
          <w:szCs w:val="32"/>
        </w:rPr>
      </w:pPr>
      <w:r w:rsidRPr="00AF486D">
        <w:rPr>
          <w:b/>
          <w:sz w:val="32"/>
          <w:szCs w:val="32"/>
        </w:rPr>
        <w:t>Методические рекомендации для образовательных учреждений города Череповца</w:t>
      </w:r>
      <w:r w:rsidR="00A41873" w:rsidRPr="00AF486D">
        <w:rPr>
          <w:b/>
          <w:sz w:val="32"/>
          <w:szCs w:val="32"/>
        </w:rPr>
        <w:t xml:space="preserve"> по преподаванию курса «Истоки» в условиях реализации ФГОС.</w:t>
      </w:r>
    </w:p>
    <w:p w:rsidR="00AF486D" w:rsidRPr="00AF486D" w:rsidRDefault="00AF486D" w:rsidP="00AF486D">
      <w:pPr>
        <w:pStyle w:val="a3"/>
        <w:ind w:firstLine="709"/>
        <w:jc w:val="center"/>
        <w:rPr>
          <w:b/>
          <w:sz w:val="32"/>
          <w:szCs w:val="32"/>
        </w:rPr>
      </w:pPr>
    </w:p>
    <w:p w:rsidR="00510ED6" w:rsidRPr="00B737C2" w:rsidRDefault="00A20184" w:rsidP="00B737C2">
      <w:pPr>
        <w:pStyle w:val="a3"/>
        <w:ind w:firstLine="709"/>
        <w:rPr>
          <w:sz w:val="32"/>
          <w:szCs w:val="32"/>
        </w:rPr>
      </w:pPr>
      <w:r w:rsidRPr="00B737C2">
        <w:rPr>
          <w:sz w:val="32"/>
          <w:szCs w:val="32"/>
        </w:rPr>
        <w:t>Методические рекомендации для образовательных учреждений города Череповца составлены на основе «Методических рекомендаций</w:t>
      </w:r>
      <w:r w:rsidR="00510ED6" w:rsidRPr="00B737C2">
        <w:rPr>
          <w:sz w:val="32"/>
          <w:szCs w:val="32"/>
        </w:rPr>
        <w:t xml:space="preserve"> для образовательных учреждений Вологодской области по переходу на Федеральный базисный учебный план 2004 года, Региональный базисный учебный план 2005 года </w:t>
      </w:r>
      <w:r w:rsidRPr="00B737C2">
        <w:rPr>
          <w:sz w:val="32"/>
          <w:szCs w:val="32"/>
        </w:rPr>
        <w:t>»</w:t>
      </w:r>
      <w:r w:rsidR="001C0BFE" w:rsidRPr="00B737C2">
        <w:rPr>
          <w:sz w:val="32"/>
          <w:szCs w:val="32"/>
        </w:rPr>
        <w:t>.</w:t>
      </w:r>
    </w:p>
    <w:p w:rsidR="00274ED3" w:rsidRPr="00B737C2" w:rsidRDefault="00274ED3"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Учебный курс «Истоки» (1 – 11 классы) как национально-региональный компонент государственного образовательного стандарта Вологодской области направлен на реализацию региональной политики в области образования.</w:t>
      </w:r>
    </w:p>
    <w:p w:rsidR="00274ED3" w:rsidRPr="00B737C2" w:rsidRDefault="00274ED3"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Целью курса «Истоки» (1 – 11 классы) является освоение школьниками системы</w:t>
      </w:r>
      <w:r w:rsidR="001C0BFE" w:rsidRPr="00B737C2">
        <w:rPr>
          <w:rFonts w:ascii="Times New Roman" w:eastAsia="Times New Roman" w:hAnsi="Times New Roman" w:cs="Times New Roman"/>
          <w:sz w:val="32"/>
          <w:szCs w:val="32"/>
        </w:rPr>
        <w:t xml:space="preserve"> ведущих ценностных ориентаций  отечественной </w:t>
      </w:r>
      <w:r w:rsidRPr="00B737C2">
        <w:rPr>
          <w:rFonts w:ascii="Times New Roman" w:eastAsia="Times New Roman" w:hAnsi="Times New Roman" w:cs="Times New Roman"/>
          <w:sz w:val="32"/>
          <w:szCs w:val="32"/>
        </w:rPr>
        <w:t>цивилизации, присоединение её к устойчивому «ядру», «коду» и «смыслам» родной культуры. Курс направлен на развитие внутреннего, духовного мира обучающегося ради осознания себя деятельным субъектом сохранения и приумножения духовно-нравственного и социокультурного опыта Отечества.</w:t>
      </w:r>
    </w:p>
    <w:p w:rsidR="00274ED3" w:rsidRPr="00B737C2" w:rsidRDefault="00274ED3"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Исходя из вышеназванной цели, предлагается решение следующих задач:</w:t>
      </w:r>
    </w:p>
    <w:p w:rsidR="00274ED3" w:rsidRPr="00B737C2" w:rsidRDefault="00274ED3" w:rsidP="00B737C2">
      <w:pPr>
        <w:numPr>
          <w:ilvl w:val="0"/>
          <w:numId w:val="7"/>
        </w:numPr>
        <w:spacing w:after="0" w:line="240" w:lineRule="auto"/>
        <w:ind w:firstLine="709"/>
        <w:contextualSpacing/>
        <w:jc w:val="both"/>
        <w:rPr>
          <w:rFonts w:ascii="Times New Roman" w:eastAsia="Times New Roman" w:hAnsi="Times New Roman" w:cs="Times New Roman"/>
          <w:sz w:val="32"/>
          <w:szCs w:val="32"/>
          <w:lang w:eastAsia="en-US"/>
        </w:rPr>
      </w:pPr>
      <w:proofErr w:type="gramStart"/>
      <w:r w:rsidRPr="00B737C2">
        <w:rPr>
          <w:rFonts w:ascii="Times New Roman" w:eastAsia="Times New Roman" w:hAnsi="Times New Roman" w:cs="Times New Roman"/>
          <w:sz w:val="32"/>
          <w:szCs w:val="32"/>
          <w:lang w:eastAsia="en-US"/>
        </w:rPr>
        <w:t>В плане личностного развития обучающихся курс «Истоки» призван воспитывать качества патриотизма, гражданственности, устойчивой и бескорыстной привязанности к своему Отечеству, малой Родине, семье и соотечественникам, формировать ориентацию школьников на базовые духовно-нравственные ценности российской культуры  и на этой основе помогать выработке у обучающихся собственной жизненной позиции.</w:t>
      </w:r>
      <w:proofErr w:type="gramEnd"/>
    </w:p>
    <w:p w:rsidR="00274ED3" w:rsidRPr="00B737C2" w:rsidRDefault="00274ED3" w:rsidP="00B737C2">
      <w:pPr>
        <w:numPr>
          <w:ilvl w:val="0"/>
          <w:numId w:val="7"/>
        </w:numPr>
        <w:spacing w:after="0" w:line="240" w:lineRule="auto"/>
        <w:ind w:firstLine="709"/>
        <w:contextualSpacing/>
        <w:jc w:val="both"/>
        <w:rPr>
          <w:rFonts w:ascii="Times New Roman" w:eastAsia="Times New Roman" w:hAnsi="Times New Roman" w:cs="Times New Roman"/>
          <w:sz w:val="32"/>
          <w:szCs w:val="32"/>
          <w:lang w:eastAsia="en-US"/>
        </w:rPr>
      </w:pPr>
      <w:r w:rsidRPr="00B737C2">
        <w:rPr>
          <w:rFonts w:ascii="Times New Roman" w:eastAsia="Times New Roman" w:hAnsi="Times New Roman" w:cs="Times New Roman"/>
          <w:sz w:val="32"/>
          <w:szCs w:val="32"/>
          <w:lang w:eastAsia="en-US"/>
        </w:rPr>
        <w:t>В плане социализации обучающихся</w:t>
      </w:r>
      <w:r w:rsidRPr="00B737C2">
        <w:rPr>
          <w:rFonts w:ascii="Times New Roman" w:eastAsia="Times New Roman" w:hAnsi="Times New Roman" w:cs="Times New Roman"/>
          <w:i/>
          <w:sz w:val="32"/>
          <w:szCs w:val="32"/>
          <w:lang w:eastAsia="en-US"/>
        </w:rPr>
        <w:t xml:space="preserve"> </w:t>
      </w:r>
      <w:r w:rsidRPr="00B737C2">
        <w:rPr>
          <w:rFonts w:ascii="Times New Roman" w:eastAsia="Times New Roman" w:hAnsi="Times New Roman" w:cs="Times New Roman"/>
          <w:sz w:val="32"/>
          <w:szCs w:val="32"/>
          <w:lang w:eastAsia="en-US"/>
        </w:rPr>
        <w:t xml:space="preserve">курс «Истоки» призван способствовать их ориентации в современной социокультурной среде, в отечественном духовном и культурном наследии, содействовать формированию их гражданской и культурной идентичности; воспитывая в обучающихся достойных представителей своей культуры, знающих, чувствующих и принимающих её идеалы и ценности, курс в то же время создаёт </w:t>
      </w:r>
      <w:r w:rsidRPr="00B737C2">
        <w:rPr>
          <w:rFonts w:ascii="Times New Roman" w:eastAsia="Times New Roman" w:hAnsi="Times New Roman" w:cs="Times New Roman"/>
          <w:sz w:val="32"/>
          <w:szCs w:val="32"/>
          <w:lang w:eastAsia="en-US"/>
        </w:rPr>
        <w:lastRenderedPageBreak/>
        <w:t xml:space="preserve">условия для формирования у обучающихся навыков толерантности и сотрудничества в современном </w:t>
      </w:r>
      <w:proofErr w:type="spellStart"/>
      <w:r w:rsidRPr="00B737C2">
        <w:rPr>
          <w:rFonts w:ascii="Times New Roman" w:eastAsia="Times New Roman" w:hAnsi="Times New Roman" w:cs="Times New Roman"/>
          <w:sz w:val="32"/>
          <w:szCs w:val="32"/>
          <w:lang w:eastAsia="en-US"/>
        </w:rPr>
        <w:t>политэтническом</w:t>
      </w:r>
      <w:proofErr w:type="spellEnd"/>
      <w:r w:rsidRPr="00B737C2">
        <w:rPr>
          <w:rFonts w:ascii="Times New Roman" w:eastAsia="Times New Roman" w:hAnsi="Times New Roman" w:cs="Times New Roman"/>
          <w:sz w:val="32"/>
          <w:szCs w:val="32"/>
          <w:lang w:eastAsia="en-US"/>
        </w:rPr>
        <w:t xml:space="preserve"> и поликультурном социуме, стремления к социальной консолидации и стабильности российского общества.</w:t>
      </w:r>
    </w:p>
    <w:p w:rsidR="00274ED3" w:rsidRPr="00B737C2" w:rsidRDefault="00274ED3" w:rsidP="00B737C2">
      <w:pPr>
        <w:numPr>
          <w:ilvl w:val="0"/>
          <w:numId w:val="7"/>
        </w:numPr>
        <w:spacing w:after="0" w:line="240" w:lineRule="auto"/>
        <w:ind w:firstLine="709"/>
        <w:contextualSpacing/>
        <w:jc w:val="both"/>
        <w:rPr>
          <w:rFonts w:ascii="Times New Roman" w:eastAsia="Times New Roman" w:hAnsi="Times New Roman" w:cs="Times New Roman"/>
          <w:sz w:val="32"/>
          <w:szCs w:val="32"/>
          <w:lang w:eastAsia="en-US"/>
        </w:rPr>
      </w:pPr>
      <w:r w:rsidRPr="00B737C2">
        <w:rPr>
          <w:rFonts w:ascii="Times New Roman" w:eastAsia="Times New Roman" w:hAnsi="Times New Roman" w:cs="Times New Roman"/>
          <w:sz w:val="32"/>
          <w:szCs w:val="32"/>
          <w:lang w:eastAsia="en-US"/>
        </w:rPr>
        <w:t>В плане подготовки обучающихся к профессиональной деятельности курс «Истоки» призван расширить их культурологическую компетентность, привести  к пониманию духовно-нравственных смыслов важнейших видов человеческой деятельности (труда, предпринимательства, служения, творчества и др.), формировать добросовестное отношение к труд</w:t>
      </w:r>
      <w:r w:rsidR="00A20184" w:rsidRPr="00B737C2">
        <w:rPr>
          <w:rFonts w:ascii="Times New Roman" w:eastAsia="Times New Roman" w:hAnsi="Times New Roman" w:cs="Times New Roman"/>
          <w:sz w:val="32"/>
          <w:szCs w:val="32"/>
          <w:lang w:eastAsia="en-US"/>
        </w:rPr>
        <w:t>у.</w:t>
      </w:r>
    </w:p>
    <w:p w:rsidR="00274ED3" w:rsidRPr="00B737C2" w:rsidRDefault="00274ED3"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Цель курса «Истоки» в начальной школе</w:t>
      </w:r>
      <w:r w:rsidRPr="00B737C2">
        <w:rPr>
          <w:rFonts w:ascii="Times New Roman" w:eastAsia="Times New Roman" w:hAnsi="Times New Roman" w:cs="Times New Roman"/>
          <w:b/>
          <w:sz w:val="32"/>
          <w:szCs w:val="32"/>
        </w:rPr>
        <w:t xml:space="preserve"> </w:t>
      </w:r>
      <w:r w:rsidRPr="00B737C2">
        <w:rPr>
          <w:rFonts w:ascii="Times New Roman" w:eastAsia="Times New Roman" w:hAnsi="Times New Roman" w:cs="Times New Roman"/>
          <w:sz w:val="32"/>
          <w:szCs w:val="32"/>
        </w:rPr>
        <w:t>– введение духовно-нравственной основы в содержание образования, развитие системы духовно-нравственных ценностей внешнего и внутреннего мира ребёнка.</w:t>
      </w:r>
    </w:p>
    <w:p w:rsidR="00274ED3" w:rsidRPr="00B737C2" w:rsidRDefault="00274ED3"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Задачи:</w:t>
      </w:r>
    </w:p>
    <w:p w:rsidR="00274ED3" w:rsidRPr="00B737C2" w:rsidRDefault="00274ED3" w:rsidP="00B737C2">
      <w:pPr>
        <w:numPr>
          <w:ilvl w:val="0"/>
          <w:numId w:val="6"/>
        </w:numPr>
        <w:spacing w:after="0" w:line="240" w:lineRule="auto"/>
        <w:ind w:firstLine="709"/>
        <w:contextualSpacing/>
        <w:jc w:val="both"/>
        <w:rPr>
          <w:rFonts w:ascii="Times New Roman" w:eastAsia="Times New Roman" w:hAnsi="Times New Roman" w:cs="Times New Roman"/>
          <w:sz w:val="32"/>
          <w:szCs w:val="32"/>
          <w:lang w:eastAsia="en-US"/>
        </w:rPr>
      </w:pPr>
      <w:r w:rsidRPr="00B737C2">
        <w:rPr>
          <w:rFonts w:ascii="Times New Roman" w:eastAsia="Times New Roman" w:hAnsi="Times New Roman" w:cs="Times New Roman"/>
          <w:sz w:val="32"/>
          <w:szCs w:val="32"/>
          <w:lang w:eastAsia="en-US"/>
        </w:rPr>
        <w:t>Решение и системное приобщение ребёнка к истокам родной культуры, духовному пространству на основе развития восприятия, мышления, чувствования и духовного опыта ребёнка;</w:t>
      </w:r>
    </w:p>
    <w:p w:rsidR="00274ED3" w:rsidRPr="00B737C2" w:rsidRDefault="00274ED3" w:rsidP="00B737C2">
      <w:pPr>
        <w:numPr>
          <w:ilvl w:val="0"/>
          <w:numId w:val="6"/>
        </w:numPr>
        <w:spacing w:after="0" w:line="240" w:lineRule="auto"/>
        <w:ind w:firstLine="709"/>
        <w:contextualSpacing/>
        <w:jc w:val="both"/>
        <w:rPr>
          <w:rFonts w:ascii="Times New Roman" w:eastAsia="Times New Roman" w:hAnsi="Times New Roman" w:cs="Times New Roman"/>
          <w:sz w:val="32"/>
          <w:szCs w:val="32"/>
          <w:lang w:eastAsia="en-US"/>
        </w:rPr>
      </w:pPr>
      <w:r w:rsidRPr="00B737C2">
        <w:rPr>
          <w:rFonts w:ascii="Times New Roman" w:eastAsia="Times New Roman" w:hAnsi="Times New Roman" w:cs="Times New Roman"/>
          <w:sz w:val="32"/>
          <w:szCs w:val="32"/>
          <w:lang w:eastAsia="en-US"/>
        </w:rPr>
        <w:t>присоединение семьи к школе;</w:t>
      </w:r>
    </w:p>
    <w:p w:rsidR="00274ED3" w:rsidRPr="00B737C2" w:rsidRDefault="00274ED3" w:rsidP="00B737C2">
      <w:pPr>
        <w:numPr>
          <w:ilvl w:val="0"/>
          <w:numId w:val="6"/>
        </w:numPr>
        <w:spacing w:after="0" w:line="240" w:lineRule="auto"/>
        <w:ind w:firstLine="709"/>
        <w:contextualSpacing/>
        <w:jc w:val="both"/>
        <w:rPr>
          <w:rFonts w:ascii="Times New Roman" w:eastAsia="Times New Roman" w:hAnsi="Times New Roman" w:cs="Times New Roman"/>
          <w:sz w:val="32"/>
          <w:szCs w:val="32"/>
          <w:lang w:eastAsia="en-US"/>
        </w:rPr>
      </w:pPr>
      <w:r w:rsidRPr="00B737C2">
        <w:rPr>
          <w:rFonts w:ascii="Times New Roman" w:eastAsia="Times New Roman" w:hAnsi="Times New Roman" w:cs="Times New Roman"/>
          <w:sz w:val="32"/>
          <w:szCs w:val="32"/>
          <w:lang w:eastAsia="en-US"/>
        </w:rPr>
        <w:t>формирование ощущения своего начального родства окружающему социокультурному и духовному пространству на основе развития восприятия мышления, чувствования и духовного опыта ребёнка;</w:t>
      </w:r>
    </w:p>
    <w:p w:rsidR="00274ED3" w:rsidRPr="00B737C2" w:rsidRDefault="00274ED3" w:rsidP="00B737C2">
      <w:pPr>
        <w:numPr>
          <w:ilvl w:val="0"/>
          <w:numId w:val="6"/>
        </w:numPr>
        <w:spacing w:after="0" w:line="240" w:lineRule="auto"/>
        <w:ind w:firstLine="709"/>
        <w:contextualSpacing/>
        <w:jc w:val="both"/>
        <w:rPr>
          <w:rFonts w:ascii="Times New Roman" w:eastAsia="Times New Roman" w:hAnsi="Times New Roman" w:cs="Times New Roman"/>
          <w:sz w:val="32"/>
          <w:szCs w:val="32"/>
          <w:lang w:eastAsia="en-US"/>
        </w:rPr>
      </w:pPr>
      <w:r w:rsidRPr="00B737C2">
        <w:rPr>
          <w:rFonts w:ascii="Times New Roman" w:eastAsia="Times New Roman" w:hAnsi="Times New Roman" w:cs="Times New Roman"/>
          <w:sz w:val="32"/>
          <w:szCs w:val="32"/>
          <w:lang w:eastAsia="en-US"/>
        </w:rPr>
        <w:t>подведение к истокам духовности, морали, нравственности и этики, и знакомство с истоками русских традиций как важнейшими механизмами сбережения и трансляции базовых социокультурных ценностей отечественной цивилизации.</w:t>
      </w:r>
    </w:p>
    <w:p w:rsidR="00274ED3" w:rsidRPr="00B737C2" w:rsidRDefault="00274ED3"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 xml:space="preserve">Базовый курс обучения (2 – 4 классы) обязателен и рассчитан на 34 часа в год в начальной (за счёт инвариантной части регионального компонента) и 34 часа в основной школе при пятидневной и шестидневной неделе. «Азбука истоков» (1 класс) рекомендована инновационным Советом департамента образования в качестве дополнительного учебного пособия. </w:t>
      </w:r>
    </w:p>
    <w:p w:rsidR="00DA53F2" w:rsidRPr="00B737C2" w:rsidRDefault="00274ED3"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Преподавание предмета в начальной школе обеспечено социокультурны</w:t>
      </w:r>
      <w:r w:rsidR="001C0BFE" w:rsidRPr="00B737C2">
        <w:rPr>
          <w:rFonts w:ascii="Times New Roman" w:eastAsia="Times New Roman" w:hAnsi="Times New Roman" w:cs="Times New Roman"/>
          <w:sz w:val="32"/>
          <w:szCs w:val="32"/>
        </w:rPr>
        <w:t>м учебно-методическим комплексом.</w:t>
      </w:r>
    </w:p>
    <w:p w:rsidR="00274ED3" w:rsidRPr="00B737C2" w:rsidRDefault="00274ED3"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w:t>
      </w:r>
    </w:p>
    <w:p w:rsidR="00274ED3" w:rsidRPr="00B737C2" w:rsidRDefault="00274ED3"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 xml:space="preserve">Курс «Истоки» в образовательном процессе </w:t>
      </w:r>
      <w:r w:rsidR="001C0BFE" w:rsidRPr="00B737C2">
        <w:rPr>
          <w:rFonts w:ascii="Times New Roman" w:eastAsia="Times New Roman" w:hAnsi="Times New Roman" w:cs="Times New Roman"/>
          <w:sz w:val="32"/>
          <w:szCs w:val="32"/>
        </w:rPr>
        <w:t xml:space="preserve"> начальной </w:t>
      </w:r>
      <w:r w:rsidRPr="00B737C2">
        <w:rPr>
          <w:rFonts w:ascii="Times New Roman" w:eastAsia="Times New Roman" w:hAnsi="Times New Roman" w:cs="Times New Roman"/>
          <w:sz w:val="32"/>
          <w:szCs w:val="32"/>
        </w:rPr>
        <w:t>школы может быть представлен в различных вариантах:</w:t>
      </w:r>
    </w:p>
    <w:p w:rsidR="00274ED3" w:rsidRPr="00B737C2" w:rsidRDefault="00DA53F2"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1.</w:t>
      </w:r>
      <w:r w:rsidR="008E10EF" w:rsidRPr="00B737C2">
        <w:rPr>
          <w:rFonts w:ascii="Times New Roman" w:eastAsia="Times New Roman" w:hAnsi="Times New Roman" w:cs="Times New Roman"/>
          <w:sz w:val="32"/>
          <w:szCs w:val="32"/>
        </w:rPr>
        <w:t xml:space="preserve">  К</w:t>
      </w:r>
      <w:r w:rsidR="00274ED3" w:rsidRPr="00B737C2">
        <w:rPr>
          <w:rFonts w:ascii="Times New Roman" w:eastAsia="Times New Roman" w:hAnsi="Times New Roman" w:cs="Times New Roman"/>
          <w:sz w:val="32"/>
          <w:szCs w:val="32"/>
        </w:rPr>
        <w:t>урс может быть представлен в качестве отдельного учебного предмета в течение всех лет обучения, вводимый за счёт регионального (со 2 по 11 класс)</w:t>
      </w:r>
      <w:r w:rsidR="00814B46" w:rsidRPr="00B737C2">
        <w:rPr>
          <w:rFonts w:ascii="Times New Roman" w:eastAsia="Times New Roman" w:hAnsi="Times New Roman" w:cs="Times New Roman"/>
          <w:sz w:val="32"/>
          <w:szCs w:val="32"/>
        </w:rPr>
        <w:t xml:space="preserve"> или школьного компонента образования</w:t>
      </w:r>
      <w:r w:rsidR="00274ED3" w:rsidRPr="00B737C2">
        <w:rPr>
          <w:rFonts w:ascii="Times New Roman" w:eastAsia="Times New Roman" w:hAnsi="Times New Roman" w:cs="Times New Roman"/>
          <w:sz w:val="32"/>
          <w:szCs w:val="32"/>
        </w:rPr>
        <w:t xml:space="preserve">; данный </w:t>
      </w:r>
      <w:r w:rsidR="00274ED3" w:rsidRPr="00B737C2">
        <w:rPr>
          <w:rFonts w:ascii="Times New Roman" w:eastAsia="Times New Roman" w:hAnsi="Times New Roman" w:cs="Times New Roman"/>
          <w:sz w:val="32"/>
          <w:szCs w:val="32"/>
        </w:rPr>
        <w:lastRenderedPageBreak/>
        <w:t>вариант представляется предпочтительным, поскольку в наибольшей степени реализует цели и задачи программы;</w:t>
      </w:r>
    </w:p>
    <w:p w:rsidR="00274ED3" w:rsidRPr="00B737C2" w:rsidRDefault="00DA53F2"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2.</w:t>
      </w:r>
      <w:r w:rsidR="00274ED3" w:rsidRPr="00B737C2">
        <w:rPr>
          <w:rFonts w:ascii="Times New Roman" w:eastAsia="Times New Roman" w:hAnsi="Times New Roman" w:cs="Times New Roman"/>
          <w:sz w:val="32"/>
          <w:szCs w:val="32"/>
        </w:rPr>
        <w:t>«Истоки» могут быть включены в преподавание курсов образовательных областей «Обществознание», «Филология», «Искусство», «Технология»;</w:t>
      </w:r>
    </w:p>
    <w:p w:rsidR="00274ED3" w:rsidRPr="00B737C2" w:rsidRDefault="00DA53F2"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3.</w:t>
      </w:r>
      <w:r w:rsidR="008E10EF" w:rsidRPr="00B737C2">
        <w:rPr>
          <w:rFonts w:ascii="Times New Roman" w:eastAsia="Times New Roman" w:hAnsi="Times New Roman" w:cs="Times New Roman"/>
          <w:sz w:val="32"/>
          <w:szCs w:val="32"/>
        </w:rPr>
        <w:t>О</w:t>
      </w:r>
      <w:r w:rsidR="00274ED3" w:rsidRPr="00B737C2">
        <w:rPr>
          <w:rFonts w:ascii="Times New Roman" w:eastAsia="Times New Roman" w:hAnsi="Times New Roman" w:cs="Times New Roman"/>
          <w:sz w:val="32"/>
          <w:szCs w:val="32"/>
        </w:rPr>
        <w:t>тдельные материалы «Истоков» могут расширять базовое содержание общего образования;</w:t>
      </w:r>
    </w:p>
    <w:p w:rsidR="00274ED3" w:rsidRPr="00B737C2" w:rsidRDefault="00DA53F2"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4.</w:t>
      </w:r>
      <w:r w:rsidR="00274ED3" w:rsidRPr="00B737C2">
        <w:rPr>
          <w:rFonts w:ascii="Times New Roman" w:eastAsia="Times New Roman" w:hAnsi="Times New Roman" w:cs="Times New Roman"/>
          <w:sz w:val="32"/>
          <w:szCs w:val="32"/>
        </w:rPr>
        <w:t xml:space="preserve">«Истоки» могут быть представлены в качестве курса </w:t>
      </w:r>
      <w:r w:rsidR="00332DA1" w:rsidRPr="00B737C2">
        <w:rPr>
          <w:rFonts w:ascii="Times New Roman" w:eastAsia="Times New Roman" w:hAnsi="Times New Roman" w:cs="Times New Roman"/>
          <w:sz w:val="32"/>
          <w:szCs w:val="32"/>
        </w:rPr>
        <w:t>дополнительного образования</w:t>
      </w:r>
      <w:r w:rsidR="002B3D98" w:rsidRPr="00B737C2">
        <w:rPr>
          <w:rFonts w:ascii="Times New Roman" w:eastAsia="Times New Roman" w:hAnsi="Times New Roman" w:cs="Times New Roman"/>
          <w:sz w:val="32"/>
          <w:szCs w:val="32"/>
        </w:rPr>
        <w:t>;</w:t>
      </w:r>
    </w:p>
    <w:p w:rsidR="00274ED3" w:rsidRPr="00B737C2" w:rsidRDefault="00DA53F2"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5.</w:t>
      </w:r>
      <w:r w:rsidR="00274ED3" w:rsidRPr="00B737C2">
        <w:rPr>
          <w:rFonts w:ascii="Times New Roman" w:eastAsia="Times New Roman" w:hAnsi="Times New Roman" w:cs="Times New Roman"/>
          <w:sz w:val="32"/>
          <w:szCs w:val="32"/>
        </w:rPr>
        <w:t xml:space="preserve">«Истоки» могут быть </w:t>
      </w:r>
      <w:proofErr w:type="spellStart"/>
      <w:r w:rsidR="00274ED3" w:rsidRPr="00B737C2">
        <w:rPr>
          <w:rFonts w:ascii="Times New Roman" w:eastAsia="Times New Roman" w:hAnsi="Times New Roman" w:cs="Times New Roman"/>
          <w:sz w:val="32"/>
          <w:szCs w:val="32"/>
        </w:rPr>
        <w:t>предпрофильным</w:t>
      </w:r>
      <w:proofErr w:type="spellEnd"/>
      <w:r w:rsidR="00274ED3" w:rsidRPr="00B737C2">
        <w:rPr>
          <w:rFonts w:ascii="Times New Roman" w:eastAsia="Times New Roman" w:hAnsi="Times New Roman" w:cs="Times New Roman"/>
          <w:sz w:val="32"/>
          <w:szCs w:val="32"/>
        </w:rPr>
        <w:t xml:space="preserve"> и профильным общеобразовательным предметом, а также элективным учебным предметом.</w:t>
      </w:r>
    </w:p>
    <w:p w:rsidR="004A3504" w:rsidRPr="00B737C2" w:rsidRDefault="004A3504" w:rsidP="00B737C2">
      <w:pPr>
        <w:spacing w:after="0" w:line="240" w:lineRule="auto"/>
        <w:ind w:left="357" w:firstLine="709"/>
        <w:jc w:val="both"/>
        <w:rPr>
          <w:rFonts w:ascii="Times New Roman" w:eastAsia="Times New Roman" w:hAnsi="Times New Roman" w:cs="Times New Roman"/>
          <w:sz w:val="32"/>
          <w:szCs w:val="32"/>
        </w:rPr>
      </w:pPr>
    </w:p>
    <w:p w:rsidR="00DA53F2" w:rsidRPr="00B737C2" w:rsidRDefault="00DA53F2"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1.</w:t>
      </w:r>
      <w:r w:rsidR="004A3504" w:rsidRPr="00B737C2">
        <w:rPr>
          <w:rFonts w:ascii="Times New Roman" w:eastAsia="Times New Roman" w:hAnsi="Times New Roman" w:cs="Times New Roman"/>
          <w:sz w:val="32"/>
          <w:szCs w:val="32"/>
        </w:rPr>
        <w:t>Рассматривая курс «Истоки»  в качестве отдельного</w:t>
      </w:r>
      <w:r w:rsidR="00CE5BE6" w:rsidRPr="00B737C2">
        <w:rPr>
          <w:rFonts w:ascii="Times New Roman" w:eastAsia="Times New Roman" w:hAnsi="Times New Roman" w:cs="Times New Roman"/>
          <w:sz w:val="32"/>
          <w:szCs w:val="32"/>
        </w:rPr>
        <w:t xml:space="preserve"> </w:t>
      </w:r>
      <w:r w:rsidRPr="00B737C2">
        <w:rPr>
          <w:rFonts w:ascii="Times New Roman" w:eastAsia="Times New Roman" w:hAnsi="Times New Roman" w:cs="Times New Roman"/>
          <w:sz w:val="32"/>
          <w:szCs w:val="32"/>
        </w:rPr>
        <w:t>учебного предмета</w:t>
      </w:r>
      <w:r w:rsidR="004A3504" w:rsidRPr="00B737C2">
        <w:rPr>
          <w:rFonts w:ascii="Times New Roman" w:eastAsia="Times New Roman" w:hAnsi="Times New Roman" w:cs="Times New Roman"/>
          <w:sz w:val="32"/>
          <w:szCs w:val="32"/>
        </w:rPr>
        <w:t xml:space="preserve">, педагоги начального звена должны опираться на  следующий </w:t>
      </w:r>
      <w:r w:rsidRPr="00B737C2">
        <w:rPr>
          <w:rFonts w:ascii="Times New Roman" w:eastAsia="Times New Roman" w:hAnsi="Times New Roman" w:cs="Times New Roman"/>
          <w:sz w:val="32"/>
          <w:szCs w:val="32"/>
        </w:rPr>
        <w:t>социокультурн</w:t>
      </w:r>
      <w:r w:rsidR="004A3B14" w:rsidRPr="00B737C2">
        <w:rPr>
          <w:rFonts w:ascii="Times New Roman" w:eastAsia="Times New Roman" w:hAnsi="Times New Roman" w:cs="Times New Roman"/>
          <w:sz w:val="32"/>
          <w:szCs w:val="32"/>
        </w:rPr>
        <w:t>ый учебно-методический комплекс, реализация  которого  возможна при условии  использования социокультурной технологии:</w:t>
      </w:r>
    </w:p>
    <w:p w:rsidR="00DA53F2" w:rsidRPr="00B737C2" w:rsidRDefault="00DA53F2" w:rsidP="00B737C2">
      <w:pPr>
        <w:spacing w:after="0" w:line="240" w:lineRule="auto"/>
        <w:ind w:firstLine="709"/>
        <w:jc w:val="both"/>
        <w:rPr>
          <w:rFonts w:ascii="Times New Roman" w:eastAsia="Times New Roman" w:hAnsi="Times New Roman" w:cs="Times New Roman"/>
          <w:sz w:val="32"/>
          <w:szCs w:val="32"/>
        </w:rPr>
      </w:pPr>
      <w:proofErr w:type="gramStart"/>
      <w:r w:rsidRPr="00B737C2">
        <w:rPr>
          <w:rFonts w:ascii="Times New Roman" w:eastAsia="Times New Roman" w:hAnsi="Times New Roman" w:cs="Times New Roman"/>
          <w:sz w:val="32"/>
          <w:szCs w:val="32"/>
        </w:rPr>
        <w:t>. Кузьмин И. А., Камкин А. В. Программа учебного курса «Истоки» (1-4 классы) (</w:t>
      </w:r>
      <w:proofErr w:type="spellStart"/>
      <w:r w:rsidRPr="00B737C2">
        <w:rPr>
          <w:rFonts w:ascii="Times New Roman" w:eastAsia="Times New Roman" w:hAnsi="Times New Roman" w:cs="Times New Roman"/>
          <w:sz w:val="32"/>
          <w:szCs w:val="32"/>
        </w:rPr>
        <w:t>Истоковедение</w:t>
      </w:r>
      <w:proofErr w:type="spellEnd"/>
      <w:r w:rsidRPr="00B737C2">
        <w:rPr>
          <w:rFonts w:ascii="Times New Roman" w:eastAsia="Times New Roman" w:hAnsi="Times New Roman" w:cs="Times New Roman"/>
          <w:sz w:val="32"/>
          <w:szCs w:val="32"/>
        </w:rPr>
        <w:t>.</w:t>
      </w:r>
      <w:proofErr w:type="gramEnd"/>
      <w:r w:rsidRPr="00B737C2">
        <w:rPr>
          <w:rFonts w:ascii="Times New Roman" w:eastAsia="Times New Roman" w:hAnsi="Times New Roman" w:cs="Times New Roman"/>
          <w:sz w:val="32"/>
          <w:szCs w:val="32"/>
        </w:rPr>
        <w:t xml:space="preserve"> Том 1. Издание 3-е, дополненное,2010, с.57-76; </w:t>
      </w:r>
      <w:proofErr w:type="spellStart"/>
      <w:r w:rsidRPr="00B737C2">
        <w:rPr>
          <w:rFonts w:ascii="Times New Roman" w:eastAsia="Times New Roman" w:hAnsi="Times New Roman" w:cs="Times New Roman"/>
          <w:sz w:val="32"/>
          <w:szCs w:val="32"/>
        </w:rPr>
        <w:t>Истоковедение</w:t>
      </w:r>
      <w:proofErr w:type="spellEnd"/>
      <w:r w:rsidRPr="00B737C2">
        <w:rPr>
          <w:rFonts w:ascii="Times New Roman" w:eastAsia="Times New Roman" w:hAnsi="Times New Roman" w:cs="Times New Roman"/>
          <w:sz w:val="32"/>
          <w:szCs w:val="32"/>
        </w:rPr>
        <w:t xml:space="preserve">. Том 5. </w:t>
      </w:r>
      <w:proofErr w:type="gramStart"/>
      <w:r w:rsidRPr="00B737C2">
        <w:rPr>
          <w:rFonts w:ascii="Times New Roman" w:eastAsia="Times New Roman" w:hAnsi="Times New Roman" w:cs="Times New Roman"/>
          <w:sz w:val="32"/>
          <w:szCs w:val="32"/>
        </w:rPr>
        <w:t>Издание 4-е, дополненное, 2009, с. 13-32).</w:t>
      </w:r>
      <w:proofErr w:type="gramEnd"/>
    </w:p>
    <w:p w:rsidR="00DA53F2" w:rsidRPr="00B737C2" w:rsidRDefault="00DA53F2" w:rsidP="00B737C2">
      <w:pPr>
        <w:numPr>
          <w:ilvl w:val="0"/>
          <w:numId w:val="1"/>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Давыдова Е. Ю., Кузьмин И. А. Азбука Истоков. Золотое сердечко. Учебное пособие для 1 класса общеобразовательных учебных заведений. (Издательский дом «Истоки», 2009).</w:t>
      </w:r>
    </w:p>
    <w:p w:rsidR="00DA53F2" w:rsidRPr="00B737C2" w:rsidRDefault="00DA53F2" w:rsidP="00B737C2">
      <w:pPr>
        <w:numPr>
          <w:ilvl w:val="0"/>
          <w:numId w:val="1"/>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Камкин А.В. Истоки. Учебное пособие для 2 класса общеобразовательных учебных заведений (Издательский дом «Истоки», 2010).</w:t>
      </w:r>
    </w:p>
    <w:p w:rsidR="00DA53F2" w:rsidRPr="00B737C2" w:rsidRDefault="00DA53F2" w:rsidP="00B737C2">
      <w:pPr>
        <w:numPr>
          <w:ilvl w:val="0"/>
          <w:numId w:val="1"/>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Камкин А.В. Истоки. Учебное пособие для 3 класса общеобразовательных учебных заведений (Издательский дом «Истоки», 2010).</w:t>
      </w:r>
    </w:p>
    <w:p w:rsidR="00DA53F2" w:rsidRPr="00B737C2" w:rsidRDefault="00DA53F2" w:rsidP="00B737C2">
      <w:pPr>
        <w:numPr>
          <w:ilvl w:val="0"/>
          <w:numId w:val="1"/>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Камкин А.В. Истоки. Учебное пособие для 4 класса общеобразовательных учебных заведений (Издательский дом «Истоки», 2010).</w:t>
      </w:r>
    </w:p>
    <w:p w:rsidR="00DA53F2" w:rsidRPr="00B737C2" w:rsidRDefault="00DA53F2" w:rsidP="00B737C2">
      <w:pPr>
        <w:numPr>
          <w:ilvl w:val="0"/>
          <w:numId w:val="1"/>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Давыдова Е.Ю. Азбука Истоков. Тетрадь по чтению для 1 класса общеобразовательных учебных заведений (Издательский дом «Истоки», 2010).</w:t>
      </w:r>
    </w:p>
    <w:p w:rsidR="00DA53F2" w:rsidRPr="00B737C2" w:rsidRDefault="00DA53F2" w:rsidP="00B737C2">
      <w:pPr>
        <w:numPr>
          <w:ilvl w:val="0"/>
          <w:numId w:val="1"/>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 xml:space="preserve">Давыдова Е.Ю. Азбука Истоков. Прописи для 1 класса общеобразовательных учебных заведений. Части </w:t>
      </w:r>
      <w:r w:rsidRPr="00B737C2">
        <w:rPr>
          <w:rFonts w:ascii="Times New Roman" w:eastAsia="Times New Roman" w:hAnsi="Times New Roman" w:cs="Times New Roman"/>
          <w:sz w:val="32"/>
          <w:szCs w:val="32"/>
          <w:lang w:val="en-US"/>
        </w:rPr>
        <w:t xml:space="preserve">I </w:t>
      </w:r>
      <w:r w:rsidRPr="00B737C2">
        <w:rPr>
          <w:rFonts w:ascii="Times New Roman" w:eastAsia="Times New Roman" w:hAnsi="Times New Roman" w:cs="Times New Roman"/>
          <w:sz w:val="32"/>
          <w:szCs w:val="32"/>
        </w:rPr>
        <w:t xml:space="preserve">и </w:t>
      </w:r>
      <w:r w:rsidRPr="00B737C2">
        <w:rPr>
          <w:rFonts w:ascii="Times New Roman" w:eastAsia="Times New Roman" w:hAnsi="Times New Roman" w:cs="Times New Roman"/>
          <w:sz w:val="32"/>
          <w:szCs w:val="32"/>
          <w:lang w:val="en-US"/>
        </w:rPr>
        <w:t>II</w:t>
      </w:r>
      <w:r w:rsidRPr="00B737C2">
        <w:rPr>
          <w:rFonts w:ascii="Times New Roman" w:eastAsia="Times New Roman" w:hAnsi="Times New Roman" w:cs="Times New Roman"/>
          <w:sz w:val="32"/>
          <w:szCs w:val="32"/>
        </w:rPr>
        <w:t xml:space="preserve"> (Издательский дом «Истоки», 2010).</w:t>
      </w:r>
    </w:p>
    <w:p w:rsidR="00DA53F2" w:rsidRPr="00B737C2" w:rsidRDefault="00DA53F2" w:rsidP="00B737C2">
      <w:pPr>
        <w:numPr>
          <w:ilvl w:val="0"/>
          <w:numId w:val="1"/>
        </w:numPr>
        <w:spacing w:after="0" w:line="240" w:lineRule="auto"/>
        <w:ind w:firstLine="709"/>
        <w:jc w:val="both"/>
        <w:rPr>
          <w:rFonts w:ascii="Times New Roman" w:eastAsia="Times New Roman" w:hAnsi="Times New Roman" w:cs="Times New Roman"/>
          <w:sz w:val="32"/>
          <w:szCs w:val="32"/>
        </w:rPr>
      </w:pPr>
      <w:proofErr w:type="spellStart"/>
      <w:r w:rsidRPr="00B737C2">
        <w:rPr>
          <w:rFonts w:ascii="Times New Roman" w:eastAsia="Times New Roman" w:hAnsi="Times New Roman" w:cs="Times New Roman"/>
          <w:sz w:val="32"/>
          <w:szCs w:val="32"/>
        </w:rPr>
        <w:lastRenderedPageBreak/>
        <w:t>Бандяк</w:t>
      </w:r>
      <w:proofErr w:type="spellEnd"/>
      <w:r w:rsidRPr="00B737C2">
        <w:rPr>
          <w:rFonts w:ascii="Times New Roman" w:eastAsia="Times New Roman" w:hAnsi="Times New Roman" w:cs="Times New Roman"/>
          <w:sz w:val="32"/>
          <w:szCs w:val="32"/>
        </w:rPr>
        <w:t xml:space="preserve"> О.А., Котельникова Н.В. Истоки. Рабочая тетрадь для 2 класса общеобразовательных учебных заведений. Части </w:t>
      </w:r>
      <w:r w:rsidRPr="00B737C2">
        <w:rPr>
          <w:rFonts w:ascii="Times New Roman" w:eastAsia="Times New Roman" w:hAnsi="Times New Roman" w:cs="Times New Roman"/>
          <w:sz w:val="32"/>
          <w:szCs w:val="32"/>
          <w:lang w:val="en-US"/>
        </w:rPr>
        <w:t>I</w:t>
      </w:r>
      <w:r w:rsidRPr="00B737C2">
        <w:rPr>
          <w:rFonts w:ascii="Times New Roman" w:eastAsia="Times New Roman" w:hAnsi="Times New Roman" w:cs="Times New Roman"/>
          <w:sz w:val="32"/>
          <w:szCs w:val="32"/>
        </w:rPr>
        <w:t xml:space="preserve"> и </w:t>
      </w:r>
      <w:r w:rsidRPr="00B737C2">
        <w:rPr>
          <w:rFonts w:ascii="Times New Roman" w:eastAsia="Times New Roman" w:hAnsi="Times New Roman" w:cs="Times New Roman"/>
          <w:sz w:val="32"/>
          <w:szCs w:val="32"/>
          <w:lang w:val="en-US"/>
        </w:rPr>
        <w:t>II</w:t>
      </w:r>
      <w:r w:rsidRPr="00B737C2">
        <w:rPr>
          <w:rFonts w:ascii="Times New Roman" w:eastAsia="Times New Roman" w:hAnsi="Times New Roman" w:cs="Times New Roman"/>
          <w:sz w:val="32"/>
          <w:szCs w:val="32"/>
        </w:rPr>
        <w:t>. Под общей редакцией Кузьмина И.А. (Издательский дом «Истоки», 2010).</w:t>
      </w:r>
    </w:p>
    <w:p w:rsidR="00DA53F2" w:rsidRPr="00B737C2" w:rsidRDefault="00DA53F2" w:rsidP="00B737C2">
      <w:pPr>
        <w:numPr>
          <w:ilvl w:val="0"/>
          <w:numId w:val="1"/>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 xml:space="preserve"> Котельникова Н.В., Твардовская Н.Ю. Истоки. Рабочая тетрадь для 3 класса общеобразовательных учебных заведений. Части </w:t>
      </w:r>
      <w:r w:rsidRPr="00B737C2">
        <w:rPr>
          <w:rFonts w:ascii="Times New Roman" w:eastAsia="Times New Roman" w:hAnsi="Times New Roman" w:cs="Times New Roman"/>
          <w:sz w:val="32"/>
          <w:szCs w:val="32"/>
          <w:lang w:val="en-US"/>
        </w:rPr>
        <w:t>I</w:t>
      </w:r>
      <w:r w:rsidRPr="00B737C2">
        <w:rPr>
          <w:rFonts w:ascii="Times New Roman" w:eastAsia="Times New Roman" w:hAnsi="Times New Roman" w:cs="Times New Roman"/>
          <w:sz w:val="32"/>
          <w:szCs w:val="32"/>
        </w:rPr>
        <w:t xml:space="preserve"> и </w:t>
      </w:r>
      <w:r w:rsidRPr="00B737C2">
        <w:rPr>
          <w:rFonts w:ascii="Times New Roman" w:eastAsia="Times New Roman" w:hAnsi="Times New Roman" w:cs="Times New Roman"/>
          <w:sz w:val="32"/>
          <w:szCs w:val="32"/>
          <w:lang w:val="en-US"/>
        </w:rPr>
        <w:t>II</w:t>
      </w:r>
      <w:r w:rsidRPr="00B737C2">
        <w:rPr>
          <w:rFonts w:ascii="Times New Roman" w:eastAsia="Times New Roman" w:hAnsi="Times New Roman" w:cs="Times New Roman"/>
          <w:sz w:val="32"/>
          <w:szCs w:val="32"/>
        </w:rPr>
        <w:t>. /Под общей редакцией Кузьмина И.А. (Издательский дом «Истоки», 2010).</w:t>
      </w:r>
    </w:p>
    <w:p w:rsidR="00DA53F2" w:rsidRPr="00B737C2" w:rsidRDefault="00DA53F2" w:rsidP="00B737C2">
      <w:pPr>
        <w:numPr>
          <w:ilvl w:val="0"/>
          <w:numId w:val="1"/>
        </w:numPr>
        <w:spacing w:after="0" w:line="240" w:lineRule="auto"/>
        <w:ind w:firstLine="709"/>
        <w:jc w:val="both"/>
        <w:rPr>
          <w:rFonts w:ascii="Times New Roman" w:eastAsia="Times New Roman" w:hAnsi="Times New Roman" w:cs="Times New Roman"/>
          <w:sz w:val="32"/>
          <w:szCs w:val="32"/>
        </w:rPr>
      </w:pPr>
      <w:proofErr w:type="spellStart"/>
      <w:r w:rsidRPr="00B737C2">
        <w:rPr>
          <w:rFonts w:ascii="Times New Roman" w:eastAsia="Times New Roman" w:hAnsi="Times New Roman" w:cs="Times New Roman"/>
          <w:sz w:val="32"/>
          <w:szCs w:val="32"/>
        </w:rPr>
        <w:t>Ергина</w:t>
      </w:r>
      <w:proofErr w:type="spellEnd"/>
      <w:r w:rsidRPr="00B737C2">
        <w:rPr>
          <w:rFonts w:ascii="Times New Roman" w:eastAsia="Times New Roman" w:hAnsi="Times New Roman" w:cs="Times New Roman"/>
          <w:sz w:val="32"/>
          <w:szCs w:val="32"/>
        </w:rPr>
        <w:t xml:space="preserve"> В.Д., Смирнова Т.Н. Истоки. Рабочая тетрадь для 4 класса общеобразовательных учебных заведений. Части </w:t>
      </w:r>
      <w:r w:rsidRPr="00B737C2">
        <w:rPr>
          <w:rFonts w:ascii="Times New Roman" w:eastAsia="Times New Roman" w:hAnsi="Times New Roman" w:cs="Times New Roman"/>
          <w:sz w:val="32"/>
          <w:szCs w:val="32"/>
          <w:lang w:val="en-US"/>
        </w:rPr>
        <w:t>I</w:t>
      </w:r>
      <w:r w:rsidRPr="00B737C2">
        <w:rPr>
          <w:rFonts w:ascii="Times New Roman" w:eastAsia="Times New Roman" w:hAnsi="Times New Roman" w:cs="Times New Roman"/>
          <w:sz w:val="32"/>
          <w:szCs w:val="32"/>
        </w:rPr>
        <w:t xml:space="preserve"> и </w:t>
      </w:r>
      <w:r w:rsidRPr="00B737C2">
        <w:rPr>
          <w:rFonts w:ascii="Times New Roman" w:eastAsia="Times New Roman" w:hAnsi="Times New Roman" w:cs="Times New Roman"/>
          <w:sz w:val="32"/>
          <w:szCs w:val="32"/>
          <w:lang w:val="en-US"/>
        </w:rPr>
        <w:t>II</w:t>
      </w:r>
      <w:r w:rsidRPr="00B737C2">
        <w:rPr>
          <w:rFonts w:ascii="Times New Roman" w:eastAsia="Times New Roman" w:hAnsi="Times New Roman" w:cs="Times New Roman"/>
          <w:sz w:val="32"/>
          <w:szCs w:val="32"/>
        </w:rPr>
        <w:t>./ Под общей редакцией Кузьмина И.А. (Издательский дом «Истоки», 2010).</w:t>
      </w:r>
    </w:p>
    <w:p w:rsidR="00DA53F2" w:rsidRPr="00B737C2" w:rsidRDefault="00DA53F2" w:rsidP="00B737C2">
      <w:pPr>
        <w:numPr>
          <w:ilvl w:val="0"/>
          <w:numId w:val="1"/>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 xml:space="preserve">Азбука Истоков «Золотое сердечко». </w:t>
      </w:r>
      <w:proofErr w:type="gramStart"/>
      <w:r w:rsidRPr="00B737C2">
        <w:rPr>
          <w:rFonts w:ascii="Times New Roman" w:eastAsia="Times New Roman" w:hAnsi="Times New Roman" w:cs="Times New Roman"/>
          <w:sz w:val="32"/>
          <w:szCs w:val="32"/>
        </w:rPr>
        <w:t>Методический комментарий (</w:t>
      </w:r>
      <w:proofErr w:type="spellStart"/>
      <w:r w:rsidRPr="00B737C2">
        <w:rPr>
          <w:rFonts w:ascii="Times New Roman" w:eastAsia="Times New Roman" w:hAnsi="Times New Roman" w:cs="Times New Roman"/>
          <w:sz w:val="32"/>
          <w:szCs w:val="32"/>
        </w:rPr>
        <w:t>Истоковедение</w:t>
      </w:r>
      <w:proofErr w:type="spellEnd"/>
      <w:r w:rsidRPr="00B737C2">
        <w:rPr>
          <w:rFonts w:ascii="Times New Roman" w:eastAsia="Times New Roman" w:hAnsi="Times New Roman" w:cs="Times New Roman"/>
          <w:sz w:val="32"/>
          <w:szCs w:val="32"/>
        </w:rPr>
        <w:t>.</w:t>
      </w:r>
      <w:proofErr w:type="gramEnd"/>
      <w:r w:rsidRPr="00B737C2">
        <w:rPr>
          <w:rFonts w:ascii="Times New Roman" w:eastAsia="Times New Roman" w:hAnsi="Times New Roman" w:cs="Times New Roman"/>
          <w:sz w:val="32"/>
          <w:szCs w:val="32"/>
        </w:rPr>
        <w:t xml:space="preserve"> Том 5. </w:t>
      </w:r>
      <w:proofErr w:type="gramStart"/>
      <w:r w:rsidRPr="00B737C2">
        <w:rPr>
          <w:rFonts w:ascii="Times New Roman" w:eastAsia="Times New Roman" w:hAnsi="Times New Roman" w:cs="Times New Roman"/>
          <w:sz w:val="32"/>
          <w:szCs w:val="32"/>
        </w:rPr>
        <w:t>Издание 4-е, дополненное, 2009, с. 35-56).</w:t>
      </w:r>
      <w:proofErr w:type="gramEnd"/>
    </w:p>
    <w:p w:rsidR="00DA53F2" w:rsidRPr="00B737C2" w:rsidRDefault="00DA53F2" w:rsidP="00B737C2">
      <w:pPr>
        <w:numPr>
          <w:ilvl w:val="0"/>
          <w:numId w:val="1"/>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 xml:space="preserve">«Истоки»-2. </w:t>
      </w:r>
      <w:proofErr w:type="gramStart"/>
      <w:r w:rsidRPr="00B737C2">
        <w:rPr>
          <w:rFonts w:ascii="Times New Roman" w:eastAsia="Times New Roman" w:hAnsi="Times New Roman" w:cs="Times New Roman"/>
          <w:sz w:val="32"/>
          <w:szCs w:val="32"/>
        </w:rPr>
        <w:t>Методическое пособие «Активные формы обучения (системная разработка)» (</w:t>
      </w:r>
      <w:proofErr w:type="spellStart"/>
      <w:r w:rsidRPr="00B737C2">
        <w:rPr>
          <w:rFonts w:ascii="Times New Roman" w:eastAsia="Times New Roman" w:hAnsi="Times New Roman" w:cs="Times New Roman"/>
          <w:sz w:val="32"/>
          <w:szCs w:val="32"/>
        </w:rPr>
        <w:t>Истоковедение</w:t>
      </w:r>
      <w:proofErr w:type="spellEnd"/>
      <w:r w:rsidRPr="00B737C2">
        <w:rPr>
          <w:rFonts w:ascii="Times New Roman" w:eastAsia="Times New Roman" w:hAnsi="Times New Roman" w:cs="Times New Roman"/>
          <w:sz w:val="32"/>
          <w:szCs w:val="32"/>
        </w:rPr>
        <w:t>.</w:t>
      </w:r>
      <w:proofErr w:type="gramEnd"/>
      <w:r w:rsidRPr="00B737C2">
        <w:rPr>
          <w:rFonts w:ascii="Times New Roman" w:eastAsia="Times New Roman" w:hAnsi="Times New Roman" w:cs="Times New Roman"/>
          <w:sz w:val="32"/>
          <w:szCs w:val="32"/>
        </w:rPr>
        <w:t xml:space="preserve"> Том 1. </w:t>
      </w:r>
      <w:proofErr w:type="gramStart"/>
      <w:r w:rsidRPr="00B737C2">
        <w:rPr>
          <w:rFonts w:ascii="Times New Roman" w:eastAsia="Times New Roman" w:hAnsi="Times New Roman" w:cs="Times New Roman"/>
          <w:sz w:val="32"/>
          <w:szCs w:val="32"/>
        </w:rPr>
        <w:t>Издание 3-е, дополненное,2010, с.181-254).</w:t>
      </w:r>
      <w:proofErr w:type="gramEnd"/>
    </w:p>
    <w:p w:rsidR="00DA53F2" w:rsidRPr="00B737C2" w:rsidRDefault="00DA53F2" w:rsidP="00B737C2">
      <w:pPr>
        <w:numPr>
          <w:ilvl w:val="0"/>
          <w:numId w:val="1"/>
        </w:numPr>
        <w:spacing w:after="0" w:line="240" w:lineRule="auto"/>
        <w:ind w:firstLine="709"/>
        <w:jc w:val="both"/>
        <w:rPr>
          <w:rFonts w:ascii="Times New Roman" w:eastAsia="Times New Roman" w:hAnsi="Times New Roman" w:cs="Times New Roman"/>
          <w:sz w:val="32"/>
          <w:szCs w:val="32"/>
        </w:rPr>
      </w:pPr>
      <w:proofErr w:type="gramStart"/>
      <w:r w:rsidRPr="00B737C2">
        <w:rPr>
          <w:rFonts w:ascii="Times New Roman" w:eastAsia="Times New Roman" w:hAnsi="Times New Roman" w:cs="Times New Roman"/>
          <w:sz w:val="32"/>
          <w:szCs w:val="32"/>
        </w:rPr>
        <w:t>Особенности методики преподавания предмета «Истоки», 2 класс (</w:t>
      </w:r>
      <w:proofErr w:type="spellStart"/>
      <w:r w:rsidRPr="00B737C2">
        <w:rPr>
          <w:rFonts w:ascii="Times New Roman" w:eastAsia="Times New Roman" w:hAnsi="Times New Roman" w:cs="Times New Roman"/>
          <w:sz w:val="32"/>
          <w:szCs w:val="32"/>
        </w:rPr>
        <w:t>Истоковедение</w:t>
      </w:r>
      <w:proofErr w:type="spellEnd"/>
      <w:r w:rsidRPr="00B737C2">
        <w:rPr>
          <w:rFonts w:ascii="Times New Roman" w:eastAsia="Times New Roman" w:hAnsi="Times New Roman" w:cs="Times New Roman"/>
          <w:sz w:val="32"/>
          <w:szCs w:val="32"/>
        </w:rPr>
        <w:t>.</w:t>
      </w:r>
      <w:proofErr w:type="gramEnd"/>
      <w:r w:rsidRPr="00B737C2">
        <w:rPr>
          <w:rFonts w:ascii="Times New Roman" w:eastAsia="Times New Roman" w:hAnsi="Times New Roman" w:cs="Times New Roman"/>
          <w:sz w:val="32"/>
          <w:szCs w:val="32"/>
        </w:rPr>
        <w:t xml:space="preserve"> Том 1. </w:t>
      </w:r>
      <w:proofErr w:type="gramStart"/>
      <w:r w:rsidRPr="00B737C2">
        <w:rPr>
          <w:rFonts w:ascii="Times New Roman" w:eastAsia="Times New Roman" w:hAnsi="Times New Roman" w:cs="Times New Roman"/>
          <w:sz w:val="32"/>
          <w:szCs w:val="32"/>
        </w:rPr>
        <w:t>Издание 3-е, дополненное,2010, с.255-277).</w:t>
      </w:r>
      <w:proofErr w:type="gramEnd"/>
    </w:p>
    <w:p w:rsidR="00DA53F2" w:rsidRPr="00B737C2" w:rsidRDefault="00DA53F2" w:rsidP="00B737C2">
      <w:pPr>
        <w:numPr>
          <w:ilvl w:val="0"/>
          <w:numId w:val="1"/>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 xml:space="preserve">«Истоки»-2. </w:t>
      </w:r>
      <w:proofErr w:type="gramStart"/>
      <w:r w:rsidRPr="00B737C2">
        <w:rPr>
          <w:rFonts w:ascii="Times New Roman" w:eastAsia="Times New Roman" w:hAnsi="Times New Roman" w:cs="Times New Roman"/>
          <w:sz w:val="32"/>
          <w:szCs w:val="32"/>
        </w:rPr>
        <w:t>Общие комментарии к дидактическому материалу и тетради (</w:t>
      </w:r>
      <w:proofErr w:type="spellStart"/>
      <w:r w:rsidRPr="00B737C2">
        <w:rPr>
          <w:rFonts w:ascii="Times New Roman" w:eastAsia="Times New Roman" w:hAnsi="Times New Roman" w:cs="Times New Roman"/>
          <w:sz w:val="32"/>
          <w:szCs w:val="32"/>
        </w:rPr>
        <w:t>Истоковедение</w:t>
      </w:r>
      <w:proofErr w:type="spellEnd"/>
      <w:r w:rsidRPr="00B737C2">
        <w:rPr>
          <w:rFonts w:ascii="Times New Roman" w:eastAsia="Times New Roman" w:hAnsi="Times New Roman" w:cs="Times New Roman"/>
          <w:sz w:val="32"/>
          <w:szCs w:val="32"/>
        </w:rPr>
        <w:t>.</w:t>
      </w:r>
      <w:proofErr w:type="gramEnd"/>
      <w:r w:rsidRPr="00B737C2">
        <w:rPr>
          <w:rFonts w:ascii="Times New Roman" w:eastAsia="Times New Roman" w:hAnsi="Times New Roman" w:cs="Times New Roman"/>
          <w:sz w:val="32"/>
          <w:szCs w:val="32"/>
        </w:rPr>
        <w:t xml:space="preserve"> Том 1. </w:t>
      </w:r>
      <w:proofErr w:type="gramStart"/>
      <w:r w:rsidRPr="00B737C2">
        <w:rPr>
          <w:rFonts w:ascii="Times New Roman" w:eastAsia="Times New Roman" w:hAnsi="Times New Roman" w:cs="Times New Roman"/>
          <w:sz w:val="32"/>
          <w:szCs w:val="32"/>
        </w:rPr>
        <w:t>Издание 3-е, дополненное,2010, с.157-180).</w:t>
      </w:r>
      <w:proofErr w:type="gramEnd"/>
    </w:p>
    <w:p w:rsidR="00DA53F2" w:rsidRPr="00B737C2" w:rsidRDefault="00DA53F2" w:rsidP="00B737C2">
      <w:pPr>
        <w:numPr>
          <w:ilvl w:val="0"/>
          <w:numId w:val="1"/>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 xml:space="preserve">«Истоки»-3. </w:t>
      </w:r>
      <w:proofErr w:type="gramStart"/>
      <w:r w:rsidRPr="00B737C2">
        <w:rPr>
          <w:rFonts w:ascii="Times New Roman" w:eastAsia="Times New Roman" w:hAnsi="Times New Roman" w:cs="Times New Roman"/>
          <w:sz w:val="32"/>
          <w:szCs w:val="32"/>
        </w:rPr>
        <w:t>Методическое пособие «Активные формы обучения (системная разработка)» (</w:t>
      </w:r>
      <w:proofErr w:type="spellStart"/>
      <w:r w:rsidRPr="00B737C2">
        <w:rPr>
          <w:rFonts w:ascii="Times New Roman" w:eastAsia="Times New Roman" w:hAnsi="Times New Roman" w:cs="Times New Roman"/>
          <w:sz w:val="32"/>
          <w:szCs w:val="32"/>
        </w:rPr>
        <w:t>Истоковедение</w:t>
      </w:r>
      <w:proofErr w:type="spellEnd"/>
      <w:r w:rsidRPr="00B737C2">
        <w:rPr>
          <w:rFonts w:ascii="Times New Roman" w:eastAsia="Times New Roman" w:hAnsi="Times New Roman" w:cs="Times New Roman"/>
          <w:sz w:val="32"/>
          <w:szCs w:val="32"/>
        </w:rPr>
        <w:t>.</w:t>
      </w:r>
      <w:proofErr w:type="gramEnd"/>
      <w:r w:rsidRPr="00B737C2">
        <w:rPr>
          <w:rFonts w:ascii="Times New Roman" w:eastAsia="Times New Roman" w:hAnsi="Times New Roman" w:cs="Times New Roman"/>
          <w:sz w:val="32"/>
          <w:szCs w:val="32"/>
        </w:rPr>
        <w:t xml:space="preserve"> Том 2. </w:t>
      </w:r>
      <w:proofErr w:type="gramStart"/>
      <w:r w:rsidRPr="00B737C2">
        <w:rPr>
          <w:rFonts w:ascii="Times New Roman" w:eastAsia="Times New Roman" w:hAnsi="Times New Roman" w:cs="Times New Roman"/>
          <w:sz w:val="32"/>
          <w:szCs w:val="32"/>
        </w:rPr>
        <w:t>Издание 3-е, дополненное,2010, с.59-130).</w:t>
      </w:r>
      <w:proofErr w:type="gramEnd"/>
    </w:p>
    <w:p w:rsidR="00DA53F2" w:rsidRPr="00B737C2" w:rsidRDefault="00DA53F2" w:rsidP="00B737C2">
      <w:pPr>
        <w:numPr>
          <w:ilvl w:val="0"/>
          <w:numId w:val="1"/>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 xml:space="preserve">«Истоки»-3. </w:t>
      </w:r>
      <w:proofErr w:type="gramStart"/>
      <w:r w:rsidRPr="00B737C2">
        <w:rPr>
          <w:rFonts w:ascii="Times New Roman" w:eastAsia="Times New Roman" w:hAnsi="Times New Roman" w:cs="Times New Roman"/>
          <w:sz w:val="32"/>
          <w:szCs w:val="32"/>
        </w:rPr>
        <w:t>Общие комментарии к дидактическому материалу и тетради (</w:t>
      </w:r>
      <w:proofErr w:type="spellStart"/>
      <w:r w:rsidRPr="00B737C2">
        <w:rPr>
          <w:rFonts w:ascii="Times New Roman" w:eastAsia="Times New Roman" w:hAnsi="Times New Roman" w:cs="Times New Roman"/>
          <w:sz w:val="32"/>
          <w:szCs w:val="32"/>
        </w:rPr>
        <w:t>Истоковедение</w:t>
      </w:r>
      <w:proofErr w:type="spellEnd"/>
      <w:r w:rsidRPr="00B737C2">
        <w:rPr>
          <w:rFonts w:ascii="Times New Roman" w:eastAsia="Times New Roman" w:hAnsi="Times New Roman" w:cs="Times New Roman"/>
          <w:sz w:val="32"/>
          <w:szCs w:val="32"/>
        </w:rPr>
        <w:t>.</w:t>
      </w:r>
      <w:proofErr w:type="gramEnd"/>
      <w:r w:rsidRPr="00B737C2">
        <w:rPr>
          <w:rFonts w:ascii="Times New Roman" w:eastAsia="Times New Roman" w:hAnsi="Times New Roman" w:cs="Times New Roman"/>
          <w:sz w:val="32"/>
          <w:szCs w:val="32"/>
        </w:rPr>
        <w:t xml:space="preserve"> Том 2. </w:t>
      </w:r>
      <w:proofErr w:type="gramStart"/>
      <w:r w:rsidRPr="00B737C2">
        <w:rPr>
          <w:rFonts w:ascii="Times New Roman" w:eastAsia="Times New Roman" w:hAnsi="Times New Roman" w:cs="Times New Roman"/>
          <w:sz w:val="32"/>
          <w:szCs w:val="32"/>
        </w:rPr>
        <w:t>Издание 3-е, дополненное,2010, с.43-58).</w:t>
      </w:r>
      <w:proofErr w:type="gramEnd"/>
    </w:p>
    <w:p w:rsidR="00DA53F2" w:rsidRPr="00B737C2" w:rsidRDefault="0030350A" w:rsidP="00B737C2">
      <w:pPr>
        <w:numPr>
          <w:ilvl w:val="0"/>
          <w:numId w:val="1"/>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 xml:space="preserve"> </w:t>
      </w:r>
      <w:r w:rsidR="00DA53F2" w:rsidRPr="00B737C2">
        <w:rPr>
          <w:rFonts w:ascii="Times New Roman" w:eastAsia="Times New Roman" w:hAnsi="Times New Roman" w:cs="Times New Roman"/>
          <w:sz w:val="32"/>
          <w:szCs w:val="32"/>
        </w:rPr>
        <w:t xml:space="preserve">«Истоки»-4. </w:t>
      </w:r>
      <w:proofErr w:type="gramStart"/>
      <w:r w:rsidR="00DA53F2" w:rsidRPr="00B737C2">
        <w:rPr>
          <w:rFonts w:ascii="Times New Roman" w:eastAsia="Times New Roman" w:hAnsi="Times New Roman" w:cs="Times New Roman"/>
          <w:sz w:val="32"/>
          <w:szCs w:val="32"/>
        </w:rPr>
        <w:t>Методическое пособие «Активные формы обучения (системная разработка)» (</w:t>
      </w:r>
      <w:proofErr w:type="spellStart"/>
      <w:r w:rsidR="00DA53F2" w:rsidRPr="00B737C2">
        <w:rPr>
          <w:rFonts w:ascii="Times New Roman" w:eastAsia="Times New Roman" w:hAnsi="Times New Roman" w:cs="Times New Roman"/>
          <w:sz w:val="32"/>
          <w:szCs w:val="32"/>
        </w:rPr>
        <w:t>Истоковедение</w:t>
      </w:r>
      <w:proofErr w:type="spellEnd"/>
      <w:r w:rsidR="00DA53F2" w:rsidRPr="00B737C2">
        <w:rPr>
          <w:rFonts w:ascii="Times New Roman" w:eastAsia="Times New Roman" w:hAnsi="Times New Roman" w:cs="Times New Roman"/>
          <w:sz w:val="32"/>
          <w:szCs w:val="32"/>
        </w:rPr>
        <w:t>.</w:t>
      </w:r>
      <w:proofErr w:type="gramEnd"/>
      <w:r w:rsidR="00DA53F2" w:rsidRPr="00B737C2">
        <w:rPr>
          <w:rFonts w:ascii="Times New Roman" w:eastAsia="Times New Roman" w:hAnsi="Times New Roman" w:cs="Times New Roman"/>
          <w:sz w:val="32"/>
          <w:szCs w:val="32"/>
        </w:rPr>
        <w:t xml:space="preserve"> </w:t>
      </w:r>
      <w:proofErr w:type="gramStart"/>
      <w:r w:rsidR="00DA53F2" w:rsidRPr="00B737C2">
        <w:rPr>
          <w:rFonts w:ascii="Times New Roman" w:eastAsia="Times New Roman" w:hAnsi="Times New Roman" w:cs="Times New Roman"/>
          <w:sz w:val="32"/>
          <w:szCs w:val="32"/>
        </w:rPr>
        <w:t>Том 6, 2007, с.99-190).</w:t>
      </w:r>
      <w:proofErr w:type="gramEnd"/>
    </w:p>
    <w:p w:rsidR="00DA53F2" w:rsidRPr="00B737C2" w:rsidRDefault="00DA53F2" w:rsidP="00B737C2">
      <w:pPr>
        <w:spacing w:after="0" w:line="240" w:lineRule="auto"/>
        <w:ind w:firstLine="709"/>
        <w:jc w:val="both"/>
        <w:rPr>
          <w:rFonts w:ascii="Times New Roman" w:eastAsia="Times New Roman" w:hAnsi="Times New Roman" w:cs="Times New Roman"/>
          <w:sz w:val="32"/>
          <w:szCs w:val="32"/>
        </w:rPr>
      </w:pPr>
    </w:p>
    <w:p w:rsidR="00DA53F2" w:rsidRPr="00B737C2" w:rsidRDefault="00DA53F2"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Рекомендуем использовать следующие варианты примерного тематического планирования</w:t>
      </w:r>
    </w:p>
    <w:p w:rsidR="00DA53F2" w:rsidRPr="00B737C2" w:rsidRDefault="00DA53F2" w:rsidP="00B737C2">
      <w:pPr>
        <w:spacing w:after="0" w:line="240" w:lineRule="auto"/>
        <w:ind w:firstLine="709"/>
        <w:jc w:val="both"/>
        <w:rPr>
          <w:rFonts w:ascii="Times New Roman" w:eastAsia="Times New Roman" w:hAnsi="Times New Roman" w:cs="Times New Roman"/>
          <w:sz w:val="32"/>
          <w:szCs w:val="32"/>
        </w:rPr>
      </w:pPr>
    </w:p>
    <w:p w:rsidR="00DA53F2" w:rsidRPr="00B737C2" w:rsidRDefault="00DA53F2" w:rsidP="00B737C2">
      <w:pPr>
        <w:numPr>
          <w:ilvl w:val="0"/>
          <w:numId w:val="2"/>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 xml:space="preserve">Азбука Истоков. </w:t>
      </w:r>
      <w:proofErr w:type="gramStart"/>
      <w:r w:rsidRPr="00B737C2">
        <w:rPr>
          <w:rFonts w:ascii="Times New Roman" w:eastAsia="Times New Roman" w:hAnsi="Times New Roman" w:cs="Times New Roman"/>
          <w:sz w:val="32"/>
          <w:szCs w:val="32"/>
        </w:rPr>
        <w:t>Примерный вариант занятий по учебному курсу «Истоки» (</w:t>
      </w:r>
      <w:proofErr w:type="spellStart"/>
      <w:r w:rsidRPr="00B737C2">
        <w:rPr>
          <w:rFonts w:ascii="Times New Roman" w:eastAsia="Times New Roman" w:hAnsi="Times New Roman" w:cs="Times New Roman"/>
          <w:sz w:val="32"/>
          <w:szCs w:val="32"/>
        </w:rPr>
        <w:t>Истоковедение</w:t>
      </w:r>
      <w:proofErr w:type="spellEnd"/>
      <w:r w:rsidRPr="00B737C2">
        <w:rPr>
          <w:rFonts w:ascii="Times New Roman" w:eastAsia="Times New Roman" w:hAnsi="Times New Roman" w:cs="Times New Roman"/>
          <w:sz w:val="32"/>
          <w:szCs w:val="32"/>
        </w:rPr>
        <w:t>.</w:t>
      </w:r>
      <w:proofErr w:type="gramEnd"/>
      <w:r w:rsidRPr="00B737C2">
        <w:rPr>
          <w:rFonts w:ascii="Times New Roman" w:eastAsia="Times New Roman" w:hAnsi="Times New Roman" w:cs="Times New Roman"/>
          <w:sz w:val="32"/>
          <w:szCs w:val="32"/>
        </w:rPr>
        <w:t xml:space="preserve"> </w:t>
      </w:r>
      <w:proofErr w:type="gramStart"/>
      <w:r w:rsidRPr="00B737C2">
        <w:rPr>
          <w:rFonts w:ascii="Times New Roman" w:eastAsia="Times New Roman" w:hAnsi="Times New Roman" w:cs="Times New Roman"/>
          <w:sz w:val="32"/>
          <w:szCs w:val="32"/>
        </w:rPr>
        <w:t>Том 8, 2009, с. 10-26).</w:t>
      </w:r>
      <w:proofErr w:type="gramEnd"/>
    </w:p>
    <w:p w:rsidR="00DA53F2" w:rsidRPr="00B737C2" w:rsidRDefault="00DA53F2" w:rsidP="00B737C2">
      <w:pPr>
        <w:numPr>
          <w:ilvl w:val="0"/>
          <w:numId w:val="2"/>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 xml:space="preserve">«Истоки»-2. </w:t>
      </w:r>
      <w:proofErr w:type="gramStart"/>
      <w:r w:rsidRPr="00B737C2">
        <w:rPr>
          <w:rFonts w:ascii="Times New Roman" w:eastAsia="Times New Roman" w:hAnsi="Times New Roman" w:cs="Times New Roman"/>
          <w:sz w:val="32"/>
          <w:szCs w:val="32"/>
        </w:rPr>
        <w:t>Поурочное планирование (</w:t>
      </w:r>
      <w:proofErr w:type="spellStart"/>
      <w:r w:rsidRPr="00B737C2">
        <w:rPr>
          <w:rFonts w:ascii="Times New Roman" w:eastAsia="Times New Roman" w:hAnsi="Times New Roman" w:cs="Times New Roman"/>
          <w:sz w:val="32"/>
          <w:szCs w:val="32"/>
        </w:rPr>
        <w:t>Истоковедение</w:t>
      </w:r>
      <w:proofErr w:type="spellEnd"/>
      <w:r w:rsidRPr="00B737C2">
        <w:rPr>
          <w:rFonts w:ascii="Times New Roman" w:eastAsia="Times New Roman" w:hAnsi="Times New Roman" w:cs="Times New Roman"/>
          <w:sz w:val="32"/>
          <w:szCs w:val="32"/>
        </w:rPr>
        <w:t>.</w:t>
      </w:r>
      <w:proofErr w:type="gramEnd"/>
      <w:r w:rsidRPr="00B737C2">
        <w:rPr>
          <w:rFonts w:ascii="Times New Roman" w:eastAsia="Times New Roman" w:hAnsi="Times New Roman" w:cs="Times New Roman"/>
          <w:sz w:val="32"/>
          <w:szCs w:val="32"/>
        </w:rPr>
        <w:t xml:space="preserve"> </w:t>
      </w:r>
      <w:proofErr w:type="gramStart"/>
      <w:r w:rsidRPr="00B737C2">
        <w:rPr>
          <w:rFonts w:ascii="Times New Roman" w:eastAsia="Times New Roman" w:hAnsi="Times New Roman" w:cs="Times New Roman"/>
          <w:sz w:val="32"/>
          <w:szCs w:val="32"/>
        </w:rPr>
        <w:t>Том 8, 2009, с. 55-145).</w:t>
      </w:r>
      <w:proofErr w:type="gramEnd"/>
    </w:p>
    <w:p w:rsidR="00DA53F2" w:rsidRPr="00B737C2" w:rsidRDefault="00DA53F2" w:rsidP="00B737C2">
      <w:pPr>
        <w:numPr>
          <w:ilvl w:val="0"/>
          <w:numId w:val="2"/>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 xml:space="preserve">«Истоки»-3. </w:t>
      </w:r>
      <w:proofErr w:type="gramStart"/>
      <w:r w:rsidRPr="00B737C2">
        <w:rPr>
          <w:rFonts w:ascii="Times New Roman" w:eastAsia="Times New Roman" w:hAnsi="Times New Roman" w:cs="Times New Roman"/>
          <w:sz w:val="32"/>
          <w:szCs w:val="32"/>
        </w:rPr>
        <w:t>Поурочное планирование (</w:t>
      </w:r>
      <w:proofErr w:type="spellStart"/>
      <w:r w:rsidRPr="00B737C2">
        <w:rPr>
          <w:rFonts w:ascii="Times New Roman" w:eastAsia="Times New Roman" w:hAnsi="Times New Roman" w:cs="Times New Roman"/>
          <w:sz w:val="32"/>
          <w:szCs w:val="32"/>
        </w:rPr>
        <w:t>Истоковедение</w:t>
      </w:r>
      <w:proofErr w:type="spellEnd"/>
      <w:r w:rsidRPr="00B737C2">
        <w:rPr>
          <w:rFonts w:ascii="Times New Roman" w:eastAsia="Times New Roman" w:hAnsi="Times New Roman" w:cs="Times New Roman"/>
          <w:sz w:val="32"/>
          <w:szCs w:val="32"/>
        </w:rPr>
        <w:t>.</w:t>
      </w:r>
      <w:proofErr w:type="gramEnd"/>
      <w:r w:rsidRPr="00B737C2">
        <w:rPr>
          <w:rFonts w:ascii="Times New Roman" w:eastAsia="Times New Roman" w:hAnsi="Times New Roman" w:cs="Times New Roman"/>
          <w:sz w:val="32"/>
          <w:szCs w:val="32"/>
        </w:rPr>
        <w:t xml:space="preserve"> </w:t>
      </w:r>
      <w:proofErr w:type="gramStart"/>
      <w:r w:rsidRPr="00B737C2">
        <w:rPr>
          <w:rFonts w:ascii="Times New Roman" w:eastAsia="Times New Roman" w:hAnsi="Times New Roman" w:cs="Times New Roman"/>
          <w:sz w:val="32"/>
          <w:szCs w:val="32"/>
        </w:rPr>
        <w:t>Том 8, 2009, с. 146-222).</w:t>
      </w:r>
      <w:proofErr w:type="gramEnd"/>
    </w:p>
    <w:p w:rsidR="00DA53F2" w:rsidRPr="00B737C2" w:rsidRDefault="00DA53F2" w:rsidP="00B737C2">
      <w:pPr>
        <w:numPr>
          <w:ilvl w:val="0"/>
          <w:numId w:val="2"/>
        </w:num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lastRenderedPageBreak/>
        <w:t xml:space="preserve">«Истоки»-4. </w:t>
      </w:r>
      <w:proofErr w:type="gramStart"/>
      <w:r w:rsidRPr="00B737C2">
        <w:rPr>
          <w:rFonts w:ascii="Times New Roman" w:eastAsia="Times New Roman" w:hAnsi="Times New Roman" w:cs="Times New Roman"/>
          <w:sz w:val="32"/>
          <w:szCs w:val="32"/>
        </w:rPr>
        <w:t>Поурочное планирование (</w:t>
      </w:r>
      <w:proofErr w:type="spellStart"/>
      <w:r w:rsidRPr="00B737C2">
        <w:rPr>
          <w:rFonts w:ascii="Times New Roman" w:eastAsia="Times New Roman" w:hAnsi="Times New Roman" w:cs="Times New Roman"/>
          <w:sz w:val="32"/>
          <w:szCs w:val="32"/>
        </w:rPr>
        <w:t>Истоковедение</w:t>
      </w:r>
      <w:proofErr w:type="spellEnd"/>
      <w:r w:rsidRPr="00B737C2">
        <w:rPr>
          <w:rFonts w:ascii="Times New Roman" w:eastAsia="Times New Roman" w:hAnsi="Times New Roman" w:cs="Times New Roman"/>
          <w:sz w:val="32"/>
          <w:szCs w:val="32"/>
        </w:rPr>
        <w:t>.</w:t>
      </w:r>
      <w:proofErr w:type="gramEnd"/>
      <w:r w:rsidRPr="00B737C2">
        <w:rPr>
          <w:rFonts w:ascii="Times New Roman" w:eastAsia="Times New Roman" w:hAnsi="Times New Roman" w:cs="Times New Roman"/>
          <w:sz w:val="32"/>
          <w:szCs w:val="32"/>
        </w:rPr>
        <w:t xml:space="preserve"> </w:t>
      </w:r>
      <w:proofErr w:type="gramStart"/>
      <w:r w:rsidRPr="00B737C2">
        <w:rPr>
          <w:rFonts w:ascii="Times New Roman" w:eastAsia="Times New Roman" w:hAnsi="Times New Roman" w:cs="Times New Roman"/>
          <w:sz w:val="32"/>
          <w:szCs w:val="32"/>
        </w:rPr>
        <w:t>Том 8, 2009, с. 223-264).</w:t>
      </w:r>
      <w:proofErr w:type="gramEnd"/>
    </w:p>
    <w:p w:rsidR="005E4831" w:rsidRPr="00B737C2" w:rsidRDefault="005E4831"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В стержневую основу «Социокультурных истоков» входит не только учебная программа отдельного предмета, но и программа «Воспитание на социокультурном опыте». Соединение двух этих программ  в учебно-образовательном процессе   направлено на  получение положительного  результата  в обучении, воспитании и развитии школьников.</w:t>
      </w:r>
    </w:p>
    <w:p w:rsidR="00DA53F2" w:rsidRPr="00B737C2" w:rsidRDefault="00DA53F2" w:rsidP="00B737C2">
      <w:pPr>
        <w:spacing w:after="0" w:line="240" w:lineRule="auto"/>
        <w:ind w:left="357" w:firstLine="709"/>
        <w:jc w:val="both"/>
        <w:rPr>
          <w:rFonts w:ascii="Times New Roman" w:eastAsia="Times New Roman" w:hAnsi="Times New Roman" w:cs="Times New Roman"/>
          <w:sz w:val="32"/>
          <w:szCs w:val="32"/>
        </w:rPr>
      </w:pPr>
    </w:p>
    <w:p w:rsidR="00DA53F2" w:rsidRPr="00B737C2" w:rsidRDefault="00DA53F2" w:rsidP="00B737C2">
      <w:pPr>
        <w:spacing w:after="0" w:line="240" w:lineRule="auto"/>
        <w:ind w:firstLine="709"/>
        <w:jc w:val="both"/>
        <w:rPr>
          <w:rFonts w:ascii="Times New Roman" w:eastAsia="Times New Roman" w:hAnsi="Times New Roman" w:cs="Times New Roman"/>
          <w:sz w:val="32"/>
          <w:szCs w:val="32"/>
        </w:rPr>
      </w:pPr>
      <w:r w:rsidRPr="00B737C2">
        <w:rPr>
          <w:rFonts w:ascii="Times New Roman" w:eastAsia="Times New Roman" w:hAnsi="Times New Roman" w:cs="Times New Roman"/>
          <w:sz w:val="32"/>
          <w:szCs w:val="32"/>
        </w:rPr>
        <w:t xml:space="preserve">2. </w:t>
      </w:r>
      <w:r w:rsidR="00D42984" w:rsidRPr="00B737C2">
        <w:rPr>
          <w:rFonts w:ascii="Times New Roman" w:eastAsia="Times New Roman" w:hAnsi="Times New Roman" w:cs="Times New Roman"/>
          <w:sz w:val="32"/>
          <w:szCs w:val="32"/>
        </w:rPr>
        <w:t xml:space="preserve">Включая «Истоки» </w:t>
      </w:r>
      <w:r w:rsidRPr="00B737C2">
        <w:rPr>
          <w:rFonts w:ascii="Times New Roman" w:eastAsia="Times New Roman" w:hAnsi="Times New Roman" w:cs="Times New Roman"/>
          <w:sz w:val="32"/>
          <w:szCs w:val="32"/>
        </w:rPr>
        <w:t>в преподавание курсов образовательных областей «Обществознание», «Филоло</w:t>
      </w:r>
      <w:r w:rsidR="00D42984" w:rsidRPr="00B737C2">
        <w:rPr>
          <w:rFonts w:ascii="Times New Roman" w:eastAsia="Times New Roman" w:hAnsi="Times New Roman" w:cs="Times New Roman"/>
          <w:sz w:val="32"/>
          <w:szCs w:val="32"/>
        </w:rPr>
        <w:t xml:space="preserve">гия», «Искусство», «Технология», учителя начальных классов могут опираться на обобщенный в 2004 г. опыт работы Е.В. Иванищевой «Интегрированный потенциал </w:t>
      </w:r>
      <w:proofErr w:type="spellStart"/>
      <w:r w:rsidR="00D42984" w:rsidRPr="00B737C2">
        <w:rPr>
          <w:rFonts w:ascii="Times New Roman" w:eastAsia="Times New Roman" w:hAnsi="Times New Roman" w:cs="Times New Roman"/>
          <w:sz w:val="32"/>
          <w:szCs w:val="32"/>
        </w:rPr>
        <w:t>истоковедения</w:t>
      </w:r>
      <w:proofErr w:type="spellEnd"/>
      <w:r w:rsidR="00D42984" w:rsidRPr="00B737C2">
        <w:rPr>
          <w:rFonts w:ascii="Times New Roman" w:eastAsia="Times New Roman" w:hAnsi="Times New Roman" w:cs="Times New Roman"/>
          <w:sz w:val="32"/>
          <w:szCs w:val="32"/>
        </w:rPr>
        <w:t xml:space="preserve">» часть </w:t>
      </w:r>
      <w:r w:rsidR="004A3B14" w:rsidRPr="00B737C2">
        <w:rPr>
          <w:rFonts w:ascii="Times New Roman" w:eastAsia="Times New Roman" w:hAnsi="Times New Roman" w:cs="Times New Roman"/>
          <w:sz w:val="32"/>
          <w:szCs w:val="32"/>
        </w:rPr>
        <w:t xml:space="preserve">1. 2. 3. 4. </w:t>
      </w:r>
      <w:r w:rsidR="00AA63BC" w:rsidRPr="00B737C2">
        <w:rPr>
          <w:rFonts w:ascii="Times New Roman" w:eastAsia="Times New Roman" w:hAnsi="Times New Roman" w:cs="Times New Roman"/>
          <w:sz w:val="32"/>
          <w:szCs w:val="32"/>
        </w:rPr>
        <w:t xml:space="preserve">Программа «Интегрированный курс «Истоки» </w:t>
      </w:r>
      <w:r w:rsidR="00BC279F" w:rsidRPr="00B737C2">
        <w:rPr>
          <w:rFonts w:ascii="Times New Roman" w:eastAsia="Times New Roman" w:hAnsi="Times New Roman" w:cs="Times New Roman"/>
          <w:sz w:val="32"/>
          <w:szCs w:val="32"/>
        </w:rPr>
        <w:t xml:space="preserve">Е.В. Иванищевой рассчитан на 4 </w:t>
      </w:r>
      <w:r w:rsidR="00AA63BC" w:rsidRPr="00B737C2">
        <w:rPr>
          <w:rFonts w:ascii="Times New Roman" w:eastAsia="Times New Roman" w:hAnsi="Times New Roman" w:cs="Times New Roman"/>
          <w:sz w:val="32"/>
          <w:szCs w:val="32"/>
        </w:rPr>
        <w:t>года. В</w:t>
      </w:r>
      <w:r w:rsidR="00BC279F" w:rsidRPr="00B737C2">
        <w:rPr>
          <w:rFonts w:ascii="Times New Roman" w:eastAsia="Times New Roman" w:hAnsi="Times New Roman" w:cs="Times New Roman"/>
          <w:sz w:val="32"/>
          <w:szCs w:val="32"/>
        </w:rPr>
        <w:t xml:space="preserve"> </w:t>
      </w:r>
      <w:r w:rsidR="00AA63BC" w:rsidRPr="00B737C2">
        <w:rPr>
          <w:rFonts w:ascii="Times New Roman" w:eastAsia="Times New Roman" w:hAnsi="Times New Roman" w:cs="Times New Roman"/>
          <w:sz w:val="32"/>
          <w:szCs w:val="32"/>
        </w:rPr>
        <w:t xml:space="preserve">ней отмечены возможности </w:t>
      </w:r>
      <w:proofErr w:type="spellStart"/>
      <w:r w:rsidR="00AA63BC" w:rsidRPr="00B737C2">
        <w:rPr>
          <w:rFonts w:ascii="Times New Roman" w:eastAsia="Times New Roman" w:hAnsi="Times New Roman" w:cs="Times New Roman"/>
          <w:sz w:val="32"/>
          <w:szCs w:val="32"/>
        </w:rPr>
        <w:t>межпредметных</w:t>
      </w:r>
      <w:proofErr w:type="spellEnd"/>
      <w:r w:rsidR="00AA63BC" w:rsidRPr="00B737C2">
        <w:rPr>
          <w:rFonts w:ascii="Times New Roman" w:eastAsia="Times New Roman" w:hAnsi="Times New Roman" w:cs="Times New Roman"/>
          <w:sz w:val="32"/>
          <w:szCs w:val="32"/>
        </w:rPr>
        <w:t xml:space="preserve"> связей. Количество уроков совпадает с предложенным количеством часов основного курса «Истоки»</w:t>
      </w:r>
      <w:r w:rsidR="00BC279F" w:rsidRPr="00B737C2">
        <w:rPr>
          <w:rFonts w:ascii="Times New Roman" w:eastAsia="Times New Roman" w:hAnsi="Times New Roman" w:cs="Times New Roman"/>
          <w:sz w:val="32"/>
          <w:szCs w:val="32"/>
        </w:rPr>
        <w:t>.</w:t>
      </w:r>
      <w:r w:rsidR="00D3462E" w:rsidRPr="00B737C2">
        <w:rPr>
          <w:rFonts w:ascii="Times New Roman" w:eastAsia="Times New Roman" w:hAnsi="Times New Roman" w:cs="Times New Roman"/>
          <w:sz w:val="32"/>
          <w:szCs w:val="32"/>
        </w:rPr>
        <w:t xml:space="preserve"> </w:t>
      </w:r>
      <w:r w:rsidR="00BC279F" w:rsidRPr="00B737C2">
        <w:rPr>
          <w:rFonts w:ascii="Times New Roman" w:eastAsia="Times New Roman" w:hAnsi="Times New Roman" w:cs="Times New Roman"/>
          <w:sz w:val="32"/>
          <w:szCs w:val="32"/>
        </w:rPr>
        <w:t xml:space="preserve">Создание детского авторского </w:t>
      </w:r>
      <w:r w:rsidR="00D3462E" w:rsidRPr="00B737C2">
        <w:rPr>
          <w:rFonts w:ascii="Times New Roman" w:eastAsia="Times New Roman" w:hAnsi="Times New Roman" w:cs="Times New Roman"/>
          <w:sz w:val="32"/>
          <w:szCs w:val="32"/>
        </w:rPr>
        <w:t xml:space="preserve"> рукописного </w:t>
      </w:r>
      <w:r w:rsidR="00BC279F" w:rsidRPr="00B737C2">
        <w:rPr>
          <w:rFonts w:ascii="Times New Roman" w:eastAsia="Times New Roman" w:hAnsi="Times New Roman" w:cs="Times New Roman"/>
          <w:sz w:val="32"/>
          <w:szCs w:val="32"/>
        </w:rPr>
        <w:t>проекта «Моя первая книга» напр</w:t>
      </w:r>
      <w:r w:rsidR="00E1218C" w:rsidRPr="00B737C2">
        <w:rPr>
          <w:rFonts w:ascii="Times New Roman" w:eastAsia="Times New Roman" w:hAnsi="Times New Roman" w:cs="Times New Roman"/>
          <w:sz w:val="32"/>
          <w:szCs w:val="32"/>
        </w:rPr>
        <w:t>а</w:t>
      </w:r>
      <w:r w:rsidR="00D3462E" w:rsidRPr="00B737C2">
        <w:rPr>
          <w:rFonts w:ascii="Times New Roman" w:eastAsia="Times New Roman" w:hAnsi="Times New Roman" w:cs="Times New Roman"/>
          <w:sz w:val="32"/>
          <w:szCs w:val="32"/>
        </w:rPr>
        <w:t>влено</w:t>
      </w:r>
      <w:r w:rsidR="00BC279F" w:rsidRPr="00B737C2">
        <w:rPr>
          <w:rFonts w:ascii="Times New Roman" w:eastAsia="Times New Roman" w:hAnsi="Times New Roman" w:cs="Times New Roman"/>
          <w:sz w:val="32"/>
          <w:szCs w:val="32"/>
        </w:rPr>
        <w:t xml:space="preserve"> на реализацию творческого потенциала ребенка через активные формы об</w:t>
      </w:r>
      <w:r w:rsidR="00D3462E" w:rsidRPr="00B737C2">
        <w:rPr>
          <w:rFonts w:ascii="Times New Roman" w:eastAsia="Times New Roman" w:hAnsi="Times New Roman" w:cs="Times New Roman"/>
          <w:sz w:val="32"/>
          <w:szCs w:val="32"/>
        </w:rPr>
        <w:t>учения и социокультурный подход в образовании и воспитании младшего школьника.</w:t>
      </w:r>
      <w:r w:rsidR="00475489" w:rsidRPr="00B737C2">
        <w:rPr>
          <w:rFonts w:ascii="Times New Roman" w:eastAsia="Times New Roman" w:hAnsi="Times New Roman" w:cs="Times New Roman"/>
          <w:sz w:val="32"/>
          <w:szCs w:val="32"/>
        </w:rPr>
        <w:t xml:space="preserve"> В т. «</w:t>
      </w:r>
      <w:proofErr w:type="spellStart"/>
      <w:r w:rsidR="00475489" w:rsidRPr="00B737C2">
        <w:rPr>
          <w:rFonts w:ascii="Times New Roman" w:eastAsia="Times New Roman" w:hAnsi="Times New Roman" w:cs="Times New Roman"/>
          <w:sz w:val="32"/>
          <w:szCs w:val="32"/>
        </w:rPr>
        <w:t>Истоковедения</w:t>
      </w:r>
      <w:proofErr w:type="spellEnd"/>
      <w:r w:rsidR="00475489" w:rsidRPr="00B737C2">
        <w:rPr>
          <w:rFonts w:ascii="Times New Roman" w:eastAsia="Times New Roman" w:hAnsi="Times New Roman" w:cs="Times New Roman"/>
          <w:sz w:val="32"/>
          <w:szCs w:val="32"/>
        </w:rPr>
        <w:t xml:space="preserve"> №13-14 с.51 представлен опыт работы Кравченко О.В., учителя начальных классов МБОУ «СОШ № 25»</w:t>
      </w:r>
      <w:r w:rsidR="009A1182" w:rsidRPr="00B737C2">
        <w:rPr>
          <w:rFonts w:ascii="Times New Roman" w:eastAsia="Times New Roman" w:hAnsi="Times New Roman" w:cs="Times New Roman"/>
          <w:sz w:val="32"/>
          <w:szCs w:val="32"/>
        </w:rPr>
        <w:t>,</w:t>
      </w:r>
      <w:r w:rsidR="00475489" w:rsidRPr="00B737C2">
        <w:rPr>
          <w:rFonts w:ascii="Times New Roman" w:eastAsia="Times New Roman" w:hAnsi="Times New Roman" w:cs="Times New Roman"/>
          <w:sz w:val="32"/>
          <w:szCs w:val="32"/>
        </w:rPr>
        <w:t xml:space="preserve"> </w:t>
      </w:r>
      <w:r w:rsidR="009A1182" w:rsidRPr="00B737C2">
        <w:rPr>
          <w:rFonts w:ascii="Times New Roman" w:eastAsia="Times New Roman" w:hAnsi="Times New Roman" w:cs="Times New Roman"/>
          <w:sz w:val="32"/>
          <w:szCs w:val="32"/>
        </w:rPr>
        <w:t>по</w:t>
      </w:r>
      <w:r w:rsidR="00475489" w:rsidRPr="00B737C2">
        <w:rPr>
          <w:rFonts w:ascii="Times New Roman" w:eastAsia="Times New Roman" w:hAnsi="Times New Roman" w:cs="Times New Roman"/>
          <w:sz w:val="32"/>
          <w:szCs w:val="32"/>
        </w:rPr>
        <w:t xml:space="preserve"> интеграции уроков «Истоки» с уроками литературного чтения.</w:t>
      </w:r>
    </w:p>
    <w:p w:rsidR="00722BB3" w:rsidRPr="00B737C2" w:rsidRDefault="00722BB3" w:rsidP="00B737C2">
      <w:pPr>
        <w:spacing w:after="0" w:line="240" w:lineRule="auto"/>
        <w:ind w:left="357" w:firstLine="709"/>
        <w:jc w:val="both"/>
        <w:rPr>
          <w:rFonts w:ascii="Times New Roman" w:eastAsia="Times New Roman" w:hAnsi="Times New Roman" w:cs="Times New Roman"/>
          <w:sz w:val="32"/>
          <w:szCs w:val="32"/>
        </w:rPr>
      </w:pPr>
    </w:p>
    <w:p w:rsidR="00722BB3" w:rsidRPr="00B737C2" w:rsidRDefault="00F06368" w:rsidP="00B737C2">
      <w:pPr>
        <w:pStyle w:val="a5"/>
        <w:numPr>
          <w:ilvl w:val="0"/>
          <w:numId w:val="7"/>
        </w:numPr>
        <w:spacing w:after="0" w:line="240" w:lineRule="auto"/>
        <w:ind w:firstLine="709"/>
        <w:jc w:val="both"/>
        <w:rPr>
          <w:rFonts w:ascii="Times New Roman" w:hAnsi="Times New Roman"/>
          <w:sz w:val="32"/>
          <w:szCs w:val="32"/>
        </w:rPr>
      </w:pPr>
      <w:r w:rsidRPr="00B737C2">
        <w:rPr>
          <w:rFonts w:ascii="Times New Roman" w:hAnsi="Times New Roman"/>
          <w:sz w:val="32"/>
          <w:szCs w:val="32"/>
        </w:rPr>
        <w:t xml:space="preserve">Отдельные материалы «Истоков» могут расширять базовое содержание общего образования. Особенно ярко это </w:t>
      </w:r>
      <w:r w:rsidR="0030350A" w:rsidRPr="00B737C2">
        <w:rPr>
          <w:rFonts w:ascii="Times New Roman" w:hAnsi="Times New Roman"/>
          <w:sz w:val="32"/>
          <w:szCs w:val="32"/>
        </w:rPr>
        <w:t>представлено в реализации модулей</w:t>
      </w:r>
      <w:r w:rsidRPr="00B737C2">
        <w:rPr>
          <w:rFonts w:ascii="Times New Roman" w:hAnsi="Times New Roman"/>
          <w:sz w:val="32"/>
          <w:szCs w:val="32"/>
        </w:rPr>
        <w:t xml:space="preserve"> «</w:t>
      </w:r>
      <w:r w:rsidR="00946508" w:rsidRPr="00B737C2">
        <w:rPr>
          <w:rFonts w:ascii="Times New Roman" w:hAnsi="Times New Roman"/>
          <w:sz w:val="32"/>
          <w:szCs w:val="32"/>
        </w:rPr>
        <w:t xml:space="preserve">Основы  православной </w:t>
      </w:r>
      <w:r w:rsidR="0030350A" w:rsidRPr="00B737C2">
        <w:rPr>
          <w:rFonts w:ascii="Times New Roman" w:hAnsi="Times New Roman"/>
          <w:sz w:val="32"/>
          <w:szCs w:val="32"/>
        </w:rPr>
        <w:t>культуры» и «Основы светской этики».</w:t>
      </w:r>
      <w:r w:rsidRPr="00B737C2">
        <w:rPr>
          <w:rFonts w:ascii="Times New Roman" w:hAnsi="Times New Roman"/>
          <w:sz w:val="32"/>
          <w:szCs w:val="32"/>
        </w:rPr>
        <w:t xml:space="preserve"> </w:t>
      </w:r>
      <w:r w:rsidR="00062549" w:rsidRPr="00B737C2">
        <w:rPr>
          <w:rFonts w:ascii="Times New Roman" w:hAnsi="Times New Roman"/>
          <w:sz w:val="32"/>
          <w:szCs w:val="32"/>
        </w:rPr>
        <w:t xml:space="preserve"> Таблица дает возможность увидеть общие темы предмета «Основы православных культур»</w:t>
      </w:r>
      <w:r w:rsidR="0030350A" w:rsidRPr="00B737C2">
        <w:rPr>
          <w:rFonts w:ascii="Times New Roman" w:hAnsi="Times New Roman"/>
          <w:sz w:val="32"/>
          <w:szCs w:val="32"/>
        </w:rPr>
        <w:t>, «Основы светской этики»</w:t>
      </w:r>
      <w:r w:rsidR="00062549" w:rsidRPr="00B737C2">
        <w:rPr>
          <w:rFonts w:ascii="Times New Roman" w:hAnsi="Times New Roman"/>
          <w:sz w:val="32"/>
          <w:szCs w:val="32"/>
        </w:rPr>
        <w:t xml:space="preserve"> и «Истоков», обратить внимание на пропедевтику содержания отдельных тем</w:t>
      </w:r>
      <w:r w:rsidR="00791D48" w:rsidRPr="00B737C2">
        <w:rPr>
          <w:rFonts w:ascii="Times New Roman" w:hAnsi="Times New Roman"/>
          <w:sz w:val="32"/>
          <w:szCs w:val="32"/>
        </w:rPr>
        <w:t xml:space="preserve"> 2,3 классов</w:t>
      </w:r>
      <w:r w:rsidR="00062549" w:rsidRPr="00B737C2">
        <w:rPr>
          <w:rFonts w:ascii="Times New Roman" w:hAnsi="Times New Roman"/>
          <w:sz w:val="32"/>
          <w:szCs w:val="32"/>
        </w:rPr>
        <w:t xml:space="preserve"> </w:t>
      </w:r>
      <w:r w:rsidR="00722BB3" w:rsidRPr="00B737C2">
        <w:rPr>
          <w:rFonts w:ascii="Times New Roman" w:hAnsi="Times New Roman"/>
          <w:sz w:val="32"/>
          <w:szCs w:val="32"/>
        </w:rPr>
        <w:t xml:space="preserve"> и расширение базового содержания</w:t>
      </w:r>
      <w:r w:rsidR="00791D48" w:rsidRPr="00B737C2">
        <w:rPr>
          <w:rFonts w:ascii="Times New Roman" w:hAnsi="Times New Roman"/>
          <w:sz w:val="32"/>
          <w:szCs w:val="32"/>
        </w:rPr>
        <w:t xml:space="preserve"> 4, 7,9 классов</w:t>
      </w:r>
      <w:r w:rsidR="00722BB3" w:rsidRPr="00B737C2">
        <w:rPr>
          <w:rFonts w:ascii="Times New Roman" w:hAnsi="Times New Roman"/>
          <w:sz w:val="32"/>
          <w:szCs w:val="32"/>
        </w:rPr>
        <w:t xml:space="preserve"> </w:t>
      </w:r>
      <w:r w:rsidR="0030350A" w:rsidRPr="00B737C2">
        <w:rPr>
          <w:rFonts w:ascii="Times New Roman" w:hAnsi="Times New Roman"/>
          <w:sz w:val="32"/>
          <w:szCs w:val="32"/>
        </w:rPr>
        <w:t xml:space="preserve">в преподавании модуля «Основы </w:t>
      </w:r>
      <w:r w:rsidR="00062549" w:rsidRPr="00B737C2">
        <w:rPr>
          <w:rFonts w:ascii="Times New Roman" w:hAnsi="Times New Roman"/>
          <w:sz w:val="32"/>
          <w:szCs w:val="32"/>
        </w:rPr>
        <w:t>православной культуры»</w:t>
      </w:r>
      <w:r w:rsidR="00AA6FA9" w:rsidRPr="00B737C2">
        <w:rPr>
          <w:rFonts w:ascii="Times New Roman" w:hAnsi="Times New Roman"/>
          <w:sz w:val="32"/>
          <w:szCs w:val="32"/>
        </w:rPr>
        <w:t xml:space="preserve"> ч</w:t>
      </w:r>
      <w:r w:rsidR="00E1218C" w:rsidRPr="00B737C2">
        <w:rPr>
          <w:rFonts w:ascii="Times New Roman" w:hAnsi="Times New Roman"/>
          <w:sz w:val="32"/>
          <w:szCs w:val="32"/>
        </w:rPr>
        <w:t>ерез содержание курса «Истоки».</w:t>
      </w:r>
      <w:r w:rsidR="00062549" w:rsidRPr="00B737C2">
        <w:rPr>
          <w:rFonts w:ascii="Times New Roman" w:hAnsi="Times New Roman"/>
          <w:sz w:val="32"/>
          <w:szCs w:val="32"/>
        </w:rPr>
        <w:t xml:space="preserve"> </w:t>
      </w:r>
    </w:p>
    <w:tbl>
      <w:tblPr>
        <w:tblStyle w:val="a6"/>
        <w:tblpPr w:leftFromText="180" w:rightFromText="180" w:vertAnchor="text" w:horzAnchor="margin" w:tblpXSpec="center" w:tblpY="308"/>
        <w:tblW w:w="11448" w:type="dxa"/>
        <w:tblLayout w:type="fixed"/>
        <w:tblLook w:val="04A0" w:firstRow="1" w:lastRow="0" w:firstColumn="1" w:lastColumn="0" w:noHBand="0" w:noVBand="1"/>
      </w:tblPr>
      <w:tblGrid>
        <w:gridCol w:w="817"/>
        <w:gridCol w:w="1843"/>
        <w:gridCol w:w="567"/>
        <w:gridCol w:w="709"/>
        <w:gridCol w:w="2693"/>
        <w:gridCol w:w="978"/>
        <w:gridCol w:w="14"/>
        <w:gridCol w:w="8"/>
        <w:gridCol w:w="559"/>
        <w:gridCol w:w="21"/>
        <w:gridCol w:w="1538"/>
        <w:gridCol w:w="1701"/>
      </w:tblGrid>
      <w:tr w:rsidR="00B737C2" w:rsidRPr="00B737C2" w:rsidTr="00425BB9">
        <w:tc>
          <w:tcPr>
            <w:tcW w:w="3227" w:type="dxa"/>
            <w:gridSpan w:val="3"/>
          </w:tcPr>
          <w:p w:rsidR="00B737C2" w:rsidRPr="00B737C2" w:rsidRDefault="00B737C2" w:rsidP="00425BB9">
            <w:pPr>
              <w:jc w:val="center"/>
              <w:rPr>
                <w:rFonts w:ascii="Times New Roman" w:hAnsi="Times New Roman" w:cs="Times New Roman"/>
                <w:sz w:val="24"/>
                <w:szCs w:val="24"/>
              </w:rPr>
            </w:pPr>
            <w:r w:rsidRPr="00B737C2">
              <w:rPr>
                <w:rFonts w:ascii="Times New Roman" w:hAnsi="Times New Roman" w:cs="Times New Roman"/>
                <w:sz w:val="24"/>
                <w:szCs w:val="24"/>
              </w:rPr>
              <w:t xml:space="preserve">Основы православных культур </w:t>
            </w:r>
          </w:p>
        </w:tc>
        <w:tc>
          <w:tcPr>
            <w:tcW w:w="4380" w:type="dxa"/>
            <w:gridSpan w:val="3"/>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                  Истоки</w:t>
            </w:r>
          </w:p>
        </w:tc>
        <w:tc>
          <w:tcPr>
            <w:tcW w:w="3841" w:type="dxa"/>
            <w:gridSpan w:val="6"/>
            <w:tcBorders>
              <w:left w:val="single" w:sz="4" w:space="0" w:color="auto"/>
            </w:tcBorders>
          </w:tcPr>
          <w:p w:rsidR="00B737C2" w:rsidRPr="00B737C2" w:rsidRDefault="00B737C2" w:rsidP="00425BB9">
            <w:pPr>
              <w:jc w:val="center"/>
              <w:rPr>
                <w:rFonts w:ascii="Times New Roman" w:hAnsi="Times New Roman" w:cs="Times New Roman"/>
                <w:sz w:val="24"/>
                <w:szCs w:val="24"/>
              </w:rPr>
            </w:pPr>
            <w:r w:rsidRPr="00B737C2">
              <w:rPr>
                <w:rFonts w:ascii="Times New Roman" w:hAnsi="Times New Roman" w:cs="Times New Roman"/>
                <w:sz w:val="24"/>
                <w:szCs w:val="24"/>
              </w:rPr>
              <w:t>Основы светской этики</w:t>
            </w:r>
          </w:p>
          <w:p w:rsidR="00B737C2" w:rsidRPr="00B737C2" w:rsidRDefault="00B737C2" w:rsidP="00425BB9">
            <w:pPr>
              <w:jc w:val="center"/>
              <w:rPr>
                <w:rFonts w:ascii="Times New Roman" w:hAnsi="Times New Roman" w:cs="Times New Roman"/>
                <w:sz w:val="24"/>
                <w:szCs w:val="24"/>
              </w:rPr>
            </w:pP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класс</w:t>
            </w:r>
          </w:p>
        </w:tc>
        <w:tc>
          <w:tcPr>
            <w:tcW w:w="1843" w:type="dxa"/>
          </w:tcPr>
          <w:p w:rsidR="00B737C2" w:rsidRPr="00B737C2" w:rsidRDefault="00B737C2" w:rsidP="00425BB9">
            <w:pPr>
              <w:jc w:val="center"/>
              <w:rPr>
                <w:rFonts w:ascii="Times New Roman" w:hAnsi="Times New Roman" w:cs="Times New Roman"/>
                <w:sz w:val="24"/>
                <w:szCs w:val="24"/>
              </w:rPr>
            </w:pPr>
            <w:r w:rsidRPr="00B737C2">
              <w:rPr>
                <w:rFonts w:ascii="Times New Roman" w:hAnsi="Times New Roman" w:cs="Times New Roman"/>
                <w:sz w:val="24"/>
                <w:szCs w:val="24"/>
              </w:rPr>
              <w:t>тема</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стр.</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класс</w:t>
            </w:r>
          </w:p>
        </w:tc>
        <w:tc>
          <w:tcPr>
            <w:tcW w:w="2693" w:type="dxa"/>
          </w:tcPr>
          <w:p w:rsidR="00B737C2" w:rsidRPr="00B737C2" w:rsidRDefault="00B737C2" w:rsidP="00425BB9">
            <w:pPr>
              <w:jc w:val="center"/>
              <w:rPr>
                <w:rFonts w:ascii="Times New Roman" w:hAnsi="Times New Roman" w:cs="Times New Roman"/>
                <w:sz w:val="24"/>
                <w:szCs w:val="24"/>
              </w:rPr>
            </w:pPr>
            <w:r w:rsidRPr="00B737C2">
              <w:rPr>
                <w:rFonts w:ascii="Times New Roman" w:hAnsi="Times New Roman" w:cs="Times New Roman"/>
                <w:sz w:val="24"/>
                <w:szCs w:val="24"/>
              </w:rPr>
              <w:t>тема</w:t>
            </w:r>
          </w:p>
        </w:tc>
        <w:tc>
          <w:tcPr>
            <w:tcW w:w="978" w:type="dxa"/>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стр.</w:t>
            </w:r>
          </w:p>
        </w:tc>
        <w:tc>
          <w:tcPr>
            <w:tcW w:w="581" w:type="dxa"/>
            <w:gridSpan w:val="3"/>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класс</w:t>
            </w:r>
          </w:p>
        </w:tc>
        <w:tc>
          <w:tcPr>
            <w:tcW w:w="1559" w:type="dxa"/>
            <w:gridSpan w:val="2"/>
            <w:tcBorders>
              <w:left w:val="single" w:sz="4" w:space="0" w:color="auto"/>
              <w:right w:val="single" w:sz="4" w:space="0" w:color="auto"/>
            </w:tcBorders>
          </w:tcPr>
          <w:p w:rsidR="00B737C2" w:rsidRPr="00B737C2" w:rsidRDefault="00B737C2" w:rsidP="00425BB9">
            <w:pPr>
              <w:jc w:val="center"/>
              <w:rPr>
                <w:rFonts w:ascii="Times New Roman" w:hAnsi="Times New Roman" w:cs="Times New Roman"/>
                <w:sz w:val="24"/>
                <w:szCs w:val="24"/>
              </w:rPr>
            </w:pPr>
            <w:r w:rsidRPr="00B737C2">
              <w:rPr>
                <w:rFonts w:ascii="Times New Roman" w:hAnsi="Times New Roman" w:cs="Times New Roman"/>
                <w:sz w:val="24"/>
                <w:szCs w:val="24"/>
              </w:rPr>
              <w:t>тема</w:t>
            </w:r>
          </w:p>
        </w:tc>
        <w:tc>
          <w:tcPr>
            <w:tcW w:w="1701" w:type="dxa"/>
            <w:tcBorders>
              <w:left w:val="single" w:sz="4" w:space="0" w:color="auto"/>
            </w:tcBorders>
          </w:tcPr>
          <w:p w:rsidR="00B737C2" w:rsidRPr="00B737C2" w:rsidRDefault="00B737C2" w:rsidP="00425BB9">
            <w:pPr>
              <w:jc w:val="center"/>
              <w:rPr>
                <w:rFonts w:ascii="Times New Roman" w:hAnsi="Times New Roman" w:cs="Times New Roman"/>
                <w:sz w:val="24"/>
                <w:szCs w:val="24"/>
              </w:rPr>
            </w:pPr>
            <w:proofErr w:type="spellStart"/>
            <w:proofErr w:type="gramStart"/>
            <w:r w:rsidRPr="00B737C2">
              <w:rPr>
                <w:rFonts w:ascii="Times New Roman" w:hAnsi="Times New Roman" w:cs="Times New Roman"/>
                <w:sz w:val="24"/>
                <w:szCs w:val="24"/>
              </w:rPr>
              <w:t>стр</w:t>
            </w:r>
            <w:proofErr w:type="spellEnd"/>
            <w:proofErr w:type="gramEnd"/>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4класс</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1.</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Человек и Бог в православии</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8</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tc>
        <w:tc>
          <w:tcPr>
            <w:tcW w:w="2693" w:type="dxa"/>
          </w:tcPr>
          <w:p w:rsidR="00B737C2" w:rsidRPr="00B737C2" w:rsidRDefault="00B737C2" w:rsidP="00425BB9">
            <w:pPr>
              <w:jc w:val="center"/>
              <w:rPr>
                <w:rFonts w:ascii="Times New Roman" w:hAnsi="Times New Roman" w:cs="Times New Roman"/>
                <w:sz w:val="24"/>
                <w:szCs w:val="24"/>
              </w:rPr>
            </w:pPr>
            <w:r w:rsidRPr="00B737C2">
              <w:rPr>
                <w:rFonts w:ascii="Times New Roman" w:hAnsi="Times New Roman" w:cs="Times New Roman"/>
                <w:sz w:val="24"/>
                <w:szCs w:val="24"/>
              </w:rPr>
              <w:t xml:space="preserve">Во что верует душа. </w:t>
            </w:r>
            <w:proofErr w:type="gramStart"/>
            <w:r w:rsidRPr="00B737C2">
              <w:rPr>
                <w:rFonts w:ascii="Times New Roman" w:hAnsi="Times New Roman" w:cs="Times New Roman"/>
                <w:sz w:val="24"/>
                <w:szCs w:val="24"/>
              </w:rPr>
              <w:t>Правда</w:t>
            </w:r>
            <w:proofErr w:type="gramEnd"/>
            <w:r w:rsidRPr="00B737C2">
              <w:rPr>
                <w:rFonts w:ascii="Times New Roman" w:hAnsi="Times New Roman" w:cs="Times New Roman"/>
                <w:sz w:val="24"/>
                <w:szCs w:val="24"/>
              </w:rPr>
              <w:t xml:space="preserve"> в образе.</w:t>
            </w:r>
          </w:p>
        </w:tc>
        <w:tc>
          <w:tcPr>
            <w:tcW w:w="978" w:type="dxa"/>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9-12. </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23-25</w:t>
            </w:r>
          </w:p>
        </w:tc>
        <w:tc>
          <w:tcPr>
            <w:tcW w:w="581" w:type="dxa"/>
            <w:gridSpan w:val="3"/>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4-5класс</w:t>
            </w:r>
            <w:r w:rsidRPr="00B737C2">
              <w:rPr>
                <w:rFonts w:ascii="Times New Roman" w:hAnsi="Times New Roman" w:cs="Times New Roman"/>
                <w:sz w:val="24"/>
                <w:szCs w:val="24"/>
              </w:rPr>
              <w:lastRenderedPageBreak/>
              <w:t>.1.</w:t>
            </w: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p w:rsidR="00B737C2" w:rsidRPr="00B737C2" w:rsidRDefault="00B737C2" w:rsidP="00425BB9">
            <w:pPr>
              <w:rPr>
                <w:rFonts w:ascii="Times New Roman" w:hAnsi="Times New Roman" w:cs="Times New Roman"/>
                <w:sz w:val="24"/>
                <w:szCs w:val="24"/>
              </w:rPr>
            </w:pPr>
          </w:p>
        </w:tc>
        <w:tc>
          <w:tcPr>
            <w:tcW w:w="1701" w:type="dxa"/>
            <w:tcBorders>
              <w:left w:val="single" w:sz="4" w:space="0" w:color="auto"/>
            </w:tcBorders>
          </w:tcPr>
          <w:p w:rsidR="00B737C2" w:rsidRPr="00B737C2" w:rsidRDefault="00B737C2" w:rsidP="00425BB9">
            <w:pPr>
              <w:rPr>
                <w:rFonts w:ascii="Times New Roman" w:hAnsi="Times New Roman" w:cs="Times New Roman"/>
                <w:sz w:val="24"/>
                <w:szCs w:val="24"/>
              </w:rPr>
            </w:pPr>
          </w:p>
          <w:p w:rsidR="00B737C2" w:rsidRPr="00B737C2" w:rsidRDefault="00B737C2" w:rsidP="00425BB9">
            <w:pPr>
              <w:rPr>
                <w:rFonts w:ascii="Times New Roman" w:hAnsi="Times New Roman" w:cs="Times New Roman"/>
                <w:sz w:val="24"/>
                <w:szCs w:val="24"/>
              </w:rPr>
            </w:pP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lastRenderedPageBreak/>
              <w:t>2.</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Православная молитва</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12</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p w:rsidR="00B737C2" w:rsidRPr="00B737C2" w:rsidRDefault="00B737C2" w:rsidP="00425BB9">
            <w:pPr>
              <w:rPr>
                <w:rFonts w:ascii="Times New Roman" w:hAnsi="Times New Roman" w:cs="Times New Roman"/>
                <w:sz w:val="24"/>
                <w:szCs w:val="24"/>
                <w:u w:val="thick"/>
              </w:rPr>
            </w:pPr>
            <w:r w:rsidRPr="00B737C2">
              <w:rPr>
                <w:rFonts w:ascii="Times New Roman" w:hAnsi="Times New Roman" w:cs="Times New Roman"/>
                <w:sz w:val="24"/>
                <w:szCs w:val="24"/>
                <w:u w:val="thick"/>
              </w:rPr>
              <w:t>4класс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Надежда, которая не умирает. </w:t>
            </w:r>
            <w:r w:rsidRPr="00B737C2">
              <w:rPr>
                <w:rFonts w:ascii="Times New Roman" w:hAnsi="Times New Roman" w:cs="Times New Roman"/>
                <w:sz w:val="24"/>
                <w:szCs w:val="24"/>
                <w:u w:val="thick"/>
              </w:rPr>
              <w:t>Молитвы.</w:t>
            </w:r>
          </w:p>
        </w:tc>
        <w:tc>
          <w:tcPr>
            <w:tcW w:w="978" w:type="dxa"/>
            <w:tcBorders>
              <w:right w:val="single" w:sz="4" w:space="0" w:color="auto"/>
            </w:tcBorders>
          </w:tcPr>
          <w:p w:rsidR="00B737C2" w:rsidRPr="00B737C2" w:rsidRDefault="00B737C2" w:rsidP="00425BB9">
            <w:pPr>
              <w:rPr>
                <w:rFonts w:ascii="Times New Roman" w:hAnsi="Times New Roman" w:cs="Times New Roman"/>
                <w:sz w:val="24"/>
                <w:szCs w:val="24"/>
                <w:u w:val="thick"/>
              </w:rPr>
            </w:pPr>
            <w:r w:rsidRPr="00B737C2">
              <w:rPr>
                <w:rFonts w:ascii="Times New Roman" w:hAnsi="Times New Roman" w:cs="Times New Roman"/>
                <w:sz w:val="24"/>
                <w:szCs w:val="24"/>
              </w:rPr>
              <w:t>41</w:t>
            </w:r>
            <w:r w:rsidRPr="00B737C2">
              <w:rPr>
                <w:rFonts w:ascii="Times New Roman" w:hAnsi="Times New Roman" w:cs="Times New Roman"/>
                <w:sz w:val="24"/>
                <w:szCs w:val="24"/>
                <w:u w:val="thick"/>
              </w:rPr>
              <w:t>.</w:t>
            </w:r>
            <w:r w:rsidRPr="00B737C2">
              <w:rPr>
                <w:rFonts w:ascii="Times New Roman" w:hAnsi="Times New Roman" w:cs="Times New Roman"/>
                <w:color w:val="FF0000"/>
                <w:sz w:val="24"/>
                <w:szCs w:val="24"/>
                <w:u w:val="thick"/>
              </w:rPr>
              <w:t>57</w:t>
            </w:r>
          </w:p>
        </w:tc>
        <w:tc>
          <w:tcPr>
            <w:tcW w:w="581" w:type="dxa"/>
            <w:gridSpan w:val="3"/>
            <w:tcBorders>
              <w:left w:val="single" w:sz="4" w:space="0" w:color="auto"/>
              <w:right w:val="single" w:sz="4" w:space="0" w:color="auto"/>
            </w:tcBorders>
          </w:tcPr>
          <w:p w:rsidR="00B737C2" w:rsidRPr="00B737C2" w:rsidRDefault="00B737C2" w:rsidP="00425BB9">
            <w:pPr>
              <w:ind w:left="23992"/>
              <w:rPr>
                <w:rFonts w:ascii="Times New Roman" w:hAnsi="Times New Roman" w:cs="Times New Roman"/>
                <w:sz w:val="24"/>
                <w:szCs w:val="24"/>
                <w:u w:val="thick"/>
              </w:rPr>
            </w:pPr>
          </w:p>
        </w:tc>
        <w:tc>
          <w:tcPr>
            <w:tcW w:w="1559" w:type="dxa"/>
            <w:gridSpan w:val="2"/>
            <w:tcBorders>
              <w:left w:val="single" w:sz="4" w:space="0" w:color="auto"/>
              <w:right w:val="single" w:sz="4" w:space="0" w:color="auto"/>
            </w:tcBorders>
          </w:tcPr>
          <w:p w:rsidR="00B737C2" w:rsidRPr="00B737C2" w:rsidRDefault="00B737C2" w:rsidP="00425BB9">
            <w:pPr>
              <w:ind w:left="23992"/>
              <w:rPr>
                <w:rFonts w:ascii="Times New Roman" w:hAnsi="Times New Roman" w:cs="Times New Roman"/>
                <w:sz w:val="24"/>
                <w:szCs w:val="24"/>
                <w:u w:val="thick"/>
              </w:rPr>
            </w:pPr>
          </w:p>
        </w:tc>
        <w:tc>
          <w:tcPr>
            <w:tcW w:w="1701" w:type="dxa"/>
            <w:tcBorders>
              <w:left w:val="single" w:sz="4" w:space="0" w:color="auto"/>
            </w:tcBorders>
          </w:tcPr>
          <w:p w:rsidR="00B737C2" w:rsidRPr="00B737C2" w:rsidRDefault="00B737C2" w:rsidP="00425BB9">
            <w:pPr>
              <w:ind w:left="23992"/>
              <w:rPr>
                <w:rFonts w:ascii="Times New Roman" w:hAnsi="Times New Roman" w:cs="Times New Roman"/>
                <w:sz w:val="24"/>
                <w:szCs w:val="24"/>
                <w:u w:val="thick"/>
              </w:rPr>
            </w:pP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Библия и Евангелие</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16</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Священное Писание. О тщетной надежде.</w:t>
            </w:r>
          </w:p>
        </w:tc>
        <w:tc>
          <w:tcPr>
            <w:tcW w:w="978" w:type="dxa"/>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95. 39</w:t>
            </w:r>
          </w:p>
        </w:tc>
        <w:tc>
          <w:tcPr>
            <w:tcW w:w="581" w:type="dxa"/>
            <w:gridSpan w:val="3"/>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701" w:type="dxa"/>
            <w:tcBorders>
              <w:left w:val="single" w:sz="4" w:space="0" w:color="auto"/>
            </w:tcBorders>
          </w:tcPr>
          <w:p w:rsidR="00B737C2" w:rsidRPr="00B737C2" w:rsidRDefault="00B737C2" w:rsidP="00425BB9">
            <w:pPr>
              <w:rPr>
                <w:rFonts w:ascii="Times New Roman" w:hAnsi="Times New Roman" w:cs="Times New Roman"/>
                <w:sz w:val="24"/>
                <w:szCs w:val="24"/>
              </w:rPr>
            </w:pP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4.</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Пасха</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28</w:t>
            </w:r>
          </w:p>
        </w:tc>
        <w:tc>
          <w:tcPr>
            <w:tcW w:w="709" w:type="dxa"/>
          </w:tcPr>
          <w:p w:rsidR="00B737C2" w:rsidRPr="00B737C2" w:rsidRDefault="00B737C2" w:rsidP="00425BB9">
            <w:pPr>
              <w:rPr>
                <w:rFonts w:ascii="Times New Roman" w:hAnsi="Times New Roman" w:cs="Times New Roman"/>
                <w:sz w:val="24"/>
                <w:szCs w:val="24"/>
                <w:u w:val="thick"/>
              </w:rPr>
            </w:pPr>
            <w:r w:rsidRPr="00B737C2">
              <w:rPr>
                <w:rFonts w:ascii="Times New Roman" w:hAnsi="Times New Roman" w:cs="Times New Roman"/>
                <w:sz w:val="24"/>
                <w:szCs w:val="24"/>
                <w:u w:val="thick"/>
              </w:rPr>
              <w:t>4класс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u w:val="thick"/>
              </w:rPr>
              <w:t>Молиться всей Церковью</w:t>
            </w:r>
            <w:r w:rsidRPr="00B737C2">
              <w:rPr>
                <w:rFonts w:ascii="Times New Roman" w:hAnsi="Times New Roman" w:cs="Times New Roman"/>
                <w:sz w:val="24"/>
                <w:szCs w:val="24"/>
              </w:rPr>
              <w:t>.</w:t>
            </w:r>
          </w:p>
        </w:tc>
        <w:tc>
          <w:tcPr>
            <w:tcW w:w="978" w:type="dxa"/>
            <w:tcBorders>
              <w:right w:val="single" w:sz="4" w:space="0" w:color="auto"/>
            </w:tcBorders>
          </w:tcPr>
          <w:p w:rsidR="00B737C2" w:rsidRPr="00B737C2" w:rsidRDefault="00B737C2" w:rsidP="00425BB9">
            <w:pPr>
              <w:rPr>
                <w:rFonts w:ascii="Times New Roman" w:hAnsi="Times New Roman" w:cs="Times New Roman"/>
                <w:color w:val="FF0000"/>
                <w:sz w:val="24"/>
                <w:szCs w:val="24"/>
                <w:u w:val="thick"/>
              </w:rPr>
            </w:pPr>
            <w:r w:rsidRPr="00B737C2">
              <w:rPr>
                <w:rFonts w:ascii="Times New Roman" w:hAnsi="Times New Roman" w:cs="Times New Roman"/>
                <w:color w:val="FF0000"/>
                <w:sz w:val="24"/>
                <w:szCs w:val="24"/>
                <w:u w:val="thick"/>
              </w:rPr>
              <w:t>127</w:t>
            </w:r>
          </w:p>
        </w:tc>
        <w:tc>
          <w:tcPr>
            <w:tcW w:w="581" w:type="dxa"/>
            <w:gridSpan w:val="3"/>
            <w:tcBorders>
              <w:left w:val="single" w:sz="4" w:space="0" w:color="auto"/>
              <w:right w:val="single" w:sz="4" w:space="0" w:color="auto"/>
            </w:tcBorders>
          </w:tcPr>
          <w:p w:rsidR="00B737C2" w:rsidRPr="00B737C2" w:rsidRDefault="00B737C2" w:rsidP="00425BB9">
            <w:pPr>
              <w:rPr>
                <w:rFonts w:ascii="Times New Roman" w:hAnsi="Times New Roman" w:cs="Times New Roman"/>
                <w:color w:val="FF0000"/>
                <w:sz w:val="24"/>
                <w:szCs w:val="24"/>
                <w:u w:val="thick"/>
              </w:rPr>
            </w:pP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color w:val="FF0000"/>
                <w:sz w:val="24"/>
                <w:szCs w:val="24"/>
                <w:u w:val="thick"/>
              </w:rPr>
            </w:pPr>
          </w:p>
        </w:tc>
        <w:tc>
          <w:tcPr>
            <w:tcW w:w="1701" w:type="dxa"/>
            <w:tcBorders>
              <w:left w:val="single" w:sz="4" w:space="0" w:color="auto"/>
            </w:tcBorders>
          </w:tcPr>
          <w:p w:rsidR="00B737C2" w:rsidRPr="00B737C2" w:rsidRDefault="00B737C2" w:rsidP="00425BB9">
            <w:pPr>
              <w:rPr>
                <w:rFonts w:ascii="Times New Roman" w:hAnsi="Times New Roman" w:cs="Times New Roman"/>
                <w:color w:val="FF0000"/>
                <w:sz w:val="24"/>
                <w:szCs w:val="24"/>
                <w:u w:val="thick"/>
              </w:rPr>
            </w:pP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 5.</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Православное учение о человеке</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32</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Как верит пытливый ум. Во что верует душа.</w:t>
            </w:r>
          </w:p>
        </w:tc>
        <w:tc>
          <w:tcPr>
            <w:tcW w:w="978" w:type="dxa"/>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8.9</w:t>
            </w:r>
          </w:p>
        </w:tc>
        <w:tc>
          <w:tcPr>
            <w:tcW w:w="581" w:type="dxa"/>
            <w:gridSpan w:val="3"/>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701" w:type="dxa"/>
            <w:tcBorders>
              <w:left w:val="single" w:sz="4" w:space="0" w:color="auto"/>
            </w:tcBorders>
          </w:tcPr>
          <w:p w:rsidR="00B737C2" w:rsidRPr="00B737C2" w:rsidRDefault="00B737C2" w:rsidP="00425BB9">
            <w:pPr>
              <w:rPr>
                <w:rFonts w:ascii="Times New Roman" w:hAnsi="Times New Roman" w:cs="Times New Roman"/>
                <w:sz w:val="24"/>
                <w:szCs w:val="24"/>
              </w:rPr>
            </w:pP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6.</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Совесть и раскаяние</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36</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3класс </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Покаяние. Послушание совести</w:t>
            </w:r>
          </w:p>
        </w:tc>
        <w:tc>
          <w:tcPr>
            <w:tcW w:w="978" w:type="dxa"/>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78. 55</w:t>
            </w:r>
          </w:p>
        </w:tc>
        <w:tc>
          <w:tcPr>
            <w:tcW w:w="581" w:type="dxa"/>
            <w:gridSpan w:val="3"/>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5кл.</w:t>
            </w: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Стыд, вина и извинение</w:t>
            </w:r>
          </w:p>
        </w:tc>
        <w:tc>
          <w:tcPr>
            <w:tcW w:w="1701" w:type="dxa"/>
            <w:tcBorders>
              <w:lef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44-45</w:t>
            </w: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7.</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Заповеди</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40</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4класс</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*7класс</w:t>
            </w:r>
          </w:p>
        </w:tc>
        <w:tc>
          <w:tcPr>
            <w:tcW w:w="2693" w:type="dxa"/>
          </w:tcPr>
          <w:p w:rsidR="00B737C2" w:rsidRPr="00B737C2" w:rsidRDefault="00B737C2" w:rsidP="00425BB9">
            <w:pPr>
              <w:rPr>
                <w:rFonts w:ascii="Times New Roman" w:hAnsi="Times New Roman" w:cs="Times New Roman"/>
                <w:sz w:val="24"/>
                <w:szCs w:val="24"/>
                <w:u w:val="thick"/>
              </w:rPr>
            </w:pPr>
            <w:r w:rsidRPr="00B737C2">
              <w:rPr>
                <w:rFonts w:ascii="Times New Roman" w:hAnsi="Times New Roman" w:cs="Times New Roman"/>
                <w:sz w:val="24"/>
                <w:szCs w:val="24"/>
              </w:rPr>
              <w:t xml:space="preserve">Вера. </w:t>
            </w:r>
            <w:r w:rsidRPr="00B737C2">
              <w:rPr>
                <w:rFonts w:ascii="Times New Roman" w:hAnsi="Times New Roman" w:cs="Times New Roman"/>
                <w:sz w:val="24"/>
                <w:szCs w:val="24"/>
                <w:u w:val="thick"/>
              </w:rPr>
              <w:t>Заповеди и заветы.</w:t>
            </w:r>
          </w:p>
          <w:p w:rsidR="00B737C2" w:rsidRPr="00B737C2" w:rsidRDefault="00B737C2" w:rsidP="00425BB9">
            <w:pPr>
              <w:rPr>
                <w:rFonts w:ascii="Times New Roman" w:hAnsi="Times New Roman" w:cs="Times New Roman"/>
                <w:color w:val="4F6228" w:themeColor="accent3" w:themeShade="80"/>
                <w:sz w:val="24"/>
                <w:szCs w:val="24"/>
              </w:rPr>
            </w:pPr>
            <w:r w:rsidRPr="00B737C2">
              <w:rPr>
                <w:rFonts w:ascii="Times New Roman" w:hAnsi="Times New Roman" w:cs="Times New Roman"/>
                <w:color w:val="4F6228" w:themeColor="accent3" w:themeShade="80"/>
                <w:sz w:val="24"/>
                <w:szCs w:val="24"/>
              </w:rPr>
              <w:t>Духовные основы сословного дела</w:t>
            </w:r>
          </w:p>
        </w:tc>
        <w:tc>
          <w:tcPr>
            <w:tcW w:w="978" w:type="dxa"/>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5. </w:t>
            </w:r>
            <w:r w:rsidRPr="00B737C2">
              <w:rPr>
                <w:rFonts w:ascii="Times New Roman" w:hAnsi="Times New Roman" w:cs="Times New Roman"/>
                <w:color w:val="FF0000"/>
                <w:sz w:val="24"/>
                <w:szCs w:val="24"/>
                <w:u w:val="thick"/>
              </w:rPr>
              <w:t>55</w:t>
            </w:r>
            <w:r w:rsidRPr="00B737C2">
              <w:rPr>
                <w:rFonts w:ascii="Times New Roman" w:hAnsi="Times New Roman" w:cs="Times New Roman"/>
                <w:color w:val="FF0000"/>
                <w:sz w:val="24"/>
                <w:szCs w:val="24"/>
              </w:rPr>
              <w:t>.*</w:t>
            </w:r>
            <w:r w:rsidRPr="00B737C2">
              <w:rPr>
                <w:rFonts w:ascii="Times New Roman" w:hAnsi="Times New Roman" w:cs="Times New Roman"/>
                <w:color w:val="76923C" w:themeColor="accent3" w:themeShade="BF"/>
                <w:sz w:val="24"/>
                <w:szCs w:val="24"/>
              </w:rPr>
              <w:t>17</w:t>
            </w:r>
          </w:p>
        </w:tc>
        <w:tc>
          <w:tcPr>
            <w:tcW w:w="581" w:type="dxa"/>
            <w:gridSpan w:val="3"/>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4 </w:t>
            </w:r>
            <w:proofErr w:type="spellStart"/>
            <w:r w:rsidRPr="00B737C2">
              <w:rPr>
                <w:rFonts w:ascii="Times New Roman" w:hAnsi="Times New Roman" w:cs="Times New Roman"/>
                <w:sz w:val="24"/>
                <w:szCs w:val="24"/>
              </w:rPr>
              <w:t>кл</w:t>
            </w:r>
            <w:proofErr w:type="spellEnd"/>
            <w:r w:rsidRPr="00B737C2">
              <w:rPr>
                <w:rFonts w:ascii="Times New Roman" w:hAnsi="Times New Roman" w:cs="Times New Roman"/>
                <w:sz w:val="24"/>
                <w:szCs w:val="24"/>
              </w:rPr>
              <w:t>.</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5 </w:t>
            </w:r>
            <w:proofErr w:type="spellStart"/>
            <w:r w:rsidRPr="00B737C2">
              <w:rPr>
                <w:rFonts w:ascii="Times New Roman" w:hAnsi="Times New Roman" w:cs="Times New Roman"/>
                <w:sz w:val="24"/>
                <w:szCs w:val="24"/>
              </w:rPr>
              <w:t>кл</w:t>
            </w:r>
            <w:proofErr w:type="spellEnd"/>
            <w:r w:rsidRPr="00B737C2">
              <w:rPr>
                <w:rFonts w:ascii="Times New Roman" w:hAnsi="Times New Roman" w:cs="Times New Roman"/>
                <w:sz w:val="24"/>
                <w:szCs w:val="24"/>
              </w:rPr>
              <w:t>.</w:t>
            </w:r>
          </w:p>
          <w:p w:rsidR="00B737C2" w:rsidRPr="00B737C2" w:rsidRDefault="00B737C2" w:rsidP="00425BB9">
            <w:pPr>
              <w:rPr>
                <w:rFonts w:ascii="Times New Roman" w:hAnsi="Times New Roman" w:cs="Times New Roman"/>
                <w:sz w:val="24"/>
                <w:szCs w:val="24"/>
              </w:rPr>
            </w:pP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Особенности морали</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Что значит</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быть моральным</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Золотое правило нравственности</w:t>
            </w:r>
          </w:p>
        </w:tc>
        <w:tc>
          <w:tcPr>
            <w:tcW w:w="1701" w:type="dxa"/>
            <w:tcBorders>
              <w:lef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10-11, 34-35,</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42-45</w:t>
            </w: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8.</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Милосердие и сострадание</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42</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Милосердие</w:t>
            </w:r>
          </w:p>
        </w:tc>
        <w:tc>
          <w:tcPr>
            <w:tcW w:w="1000" w:type="dxa"/>
            <w:gridSpan w:val="3"/>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67</w:t>
            </w:r>
          </w:p>
        </w:tc>
        <w:tc>
          <w:tcPr>
            <w:tcW w:w="559" w:type="dxa"/>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701" w:type="dxa"/>
            <w:tcBorders>
              <w:left w:val="single" w:sz="4" w:space="0" w:color="auto"/>
            </w:tcBorders>
          </w:tcPr>
          <w:p w:rsidR="00B737C2" w:rsidRPr="00B737C2" w:rsidRDefault="00B737C2" w:rsidP="00425BB9">
            <w:pPr>
              <w:rPr>
                <w:rFonts w:ascii="Times New Roman" w:hAnsi="Times New Roman" w:cs="Times New Roman"/>
                <w:sz w:val="24"/>
                <w:szCs w:val="24"/>
              </w:rPr>
            </w:pP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9.</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Золотое правило этикета</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46</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4класс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Доброжелательность. </w:t>
            </w:r>
            <w:r w:rsidRPr="00B737C2">
              <w:rPr>
                <w:rFonts w:ascii="Times New Roman" w:hAnsi="Times New Roman" w:cs="Times New Roman"/>
                <w:sz w:val="24"/>
                <w:szCs w:val="24"/>
                <w:u w:val="thick"/>
              </w:rPr>
              <w:t>Сердце сердцу весть подает. Правила честного слова</w:t>
            </w:r>
          </w:p>
        </w:tc>
        <w:tc>
          <w:tcPr>
            <w:tcW w:w="1000" w:type="dxa"/>
            <w:gridSpan w:val="3"/>
            <w:tcBorders>
              <w:right w:val="single" w:sz="4" w:space="0" w:color="auto"/>
            </w:tcBorders>
          </w:tcPr>
          <w:p w:rsidR="00B737C2" w:rsidRPr="00B737C2" w:rsidRDefault="00B737C2" w:rsidP="00425BB9">
            <w:pPr>
              <w:rPr>
                <w:rFonts w:ascii="Times New Roman" w:hAnsi="Times New Roman" w:cs="Times New Roman"/>
                <w:color w:val="FF0000"/>
                <w:sz w:val="24"/>
                <w:szCs w:val="24"/>
              </w:rPr>
            </w:pPr>
            <w:r w:rsidRPr="00B737C2">
              <w:rPr>
                <w:rFonts w:ascii="Times New Roman" w:hAnsi="Times New Roman" w:cs="Times New Roman"/>
                <w:color w:val="262626" w:themeColor="text1" w:themeTint="D9"/>
                <w:sz w:val="24"/>
                <w:szCs w:val="24"/>
              </w:rPr>
              <w:t>76</w:t>
            </w:r>
            <w:r w:rsidRPr="00B737C2">
              <w:rPr>
                <w:rFonts w:ascii="Times New Roman" w:hAnsi="Times New Roman" w:cs="Times New Roman"/>
                <w:color w:val="FF0000"/>
                <w:sz w:val="24"/>
                <w:szCs w:val="24"/>
              </w:rPr>
              <w:t>.</w:t>
            </w:r>
            <w:r w:rsidRPr="00B737C2">
              <w:rPr>
                <w:rFonts w:ascii="Times New Roman" w:hAnsi="Times New Roman" w:cs="Times New Roman"/>
                <w:color w:val="FF0000"/>
                <w:sz w:val="24"/>
                <w:szCs w:val="24"/>
                <w:u w:val="thick"/>
              </w:rPr>
              <w:t>62. 66</w:t>
            </w:r>
          </w:p>
        </w:tc>
        <w:tc>
          <w:tcPr>
            <w:tcW w:w="559" w:type="dxa"/>
            <w:tcBorders>
              <w:left w:val="single" w:sz="4" w:space="0" w:color="auto"/>
              <w:right w:val="single" w:sz="4" w:space="0" w:color="auto"/>
            </w:tcBorders>
          </w:tcPr>
          <w:p w:rsidR="00B737C2" w:rsidRPr="00B737C2" w:rsidRDefault="00B737C2" w:rsidP="00425BB9">
            <w:pPr>
              <w:rPr>
                <w:rFonts w:ascii="Times New Roman" w:hAnsi="Times New Roman" w:cs="Times New Roman"/>
                <w:color w:val="262626" w:themeColor="text1" w:themeTint="D9"/>
                <w:sz w:val="24"/>
                <w:szCs w:val="24"/>
              </w:rPr>
            </w:pPr>
            <w:r w:rsidRPr="00B737C2">
              <w:rPr>
                <w:rFonts w:ascii="Times New Roman" w:hAnsi="Times New Roman" w:cs="Times New Roman"/>
                <w:color w:val="262626" w:themeColor="text1" w:themeTint="D9"/>
                <w:sz w:val="24"/>
                <w:szCs w:val="24"/>
              </w:rPr>
              <w:t>4кл.5кл.</w:t>
            </w: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color w:val="262626" w:themeColor="text1" w:themeTint="D9"/>
                <w:sz w:val="24"/>
                <w:szCs w:val="24"/>
              </w:rPr>
            </w:pPr>
            <w:r w:rsidRPr="00B737C2">
              <w:rPr>
                <w:rFonts w:ascii="Times New Roman" w:hAnsi="Times New Roman" w:cs="Times New Roman"/>
                <w:color w:val="262626" w:themeColor="text1" w:themeTint="D9"/>
                <w:sz w:val="24"/>
                <w:szCs w:val="24"/>
              </w:rPr>
              <w:t>Что такое светская этика</w:t>
            </w:r>
          </w:p>
          <w:p w:rsidR="00B737C2" w:rsidRPr="00B737C2" w:rsidRDefault="00B737C2" w:rsidP="00425BB9">
            <w:pPr>
              <w:rPr>
                <w:rFonts w:ascii="Times New Roman" w:hAnsi="Times New Roman" w:cs="Times New Roman"/>
                <w:color w:val="262626" w:themeColor="text1" w:themeTint="D9"/>
                <w:sz w:val="24"/>
                <w:szCs w:val="24"/>
              </w:rPr>
            </w:pPr>
            <w:r w:rsidRPr="00B737C2">
              <w:rPr>
                <w:rFonts w:ascii="Times New Roman" w:hAnsi="Times New Roman" w:cs="Times New Roman"/>
                <w:color w:val="262626" w:themeColor="text1" w:themeTint="D9"/>
                <w:sz w:val="24"/>
                <w:szCs w:val="24"/>
              </w:rPr>
              <w:t>Золотое правило нравственности</w:t>
            </w:r>
          </w:p>
        </w:tc>
        <w:tc>
          <w:tcPr>
            <w:tcW w:w="1701" w:type="dxa"/>
            <w:tcBorders>
              <w:left w:val="single" w:sz="4" w:space="0" w:color="auto"/>
            </w:tcBorders>
          </w:tcPr>
          <w:p w:rsidR="00B737C2" w:rsidRPr="00B737C2" w:rsidRDefault="00B737C2" w:rsidP="00425BB9">
            <w:pPr>
              <w:rPr>
                <w:rFonts w:ascii="Times New Roman" w:hAnsi="Times New Roman" w:cs="Times New Roman"/>
                <w:color w:val="262626" w:themeColor="text1" w:themeTint="D9"/>
                <w:sz w:val="24"/>
                <w:szCs w:val="24"/>
              </w:rPr>
            </w:pPr>
            <w:r w:rsidRPr="00B737C2">
              <w:rPr>
                <w:rFonts w:ascii="Times New Roman" w:hAnsi="Times New Roman" w:cs="Times New Roman"/>
                <w:color w:val="262626" w:themeColor="text1" w:themeTint="D9"/>
                <w:sz w:val="24"/>
                <w:szCs w:val="24"/>
              </w:rPr>
              <w:t>6-7,42-43</w:t>
            </w: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10.</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Храм</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48</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2класс</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Вера</w:t>
            </w:r>
          </w:p>
        </w:tc>
        <w:tc>
          <w:tcPr>
            <w:tcW w:w="1000" w:type="dxa"/>
            <w:gridSpan w:val="3"/>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5.</w:t>
            </w:r>
          </w:p>
        </w:tc>
        <w:tc>
          <w:tcPr>
            <w:tcW w:w="559" w:type="dxa"/>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701" w:type="dxa"/>
            <w:tcBorders>
              <w:left w:val="single" w:sz="4" w:space="0" w:color="auto"/>
            </w:tcBorders>
          </w:tcPr>
          <w:p w:rsidR="00B737C2" w:rsidRPr="00B737C2" w:rsidRDefault="00B737C2" w:rsidP="00425BB9">
            <w:pPr>
              <w:rPr>
                <w:rFonts w:ascii="Times New Roman" w:hAnsi="Times New Roman" w:cs="Times New Roman"/>
                <w:sz w:val="24"/>
                <w:szCs w:val="24"/>
              </w:rPr>
            </w:pP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11.</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Икона</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52</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p w:rsidR="00B737C2" w:rsidRPr="00B737C2" w:rsidRDefault="00B737C2" w:rsidP="00425BB9">
            <w:pPr>
              <w:rPr>
                <w:rFonts w:ascii="Times New Roman" w:hAnsi="Times New Roman" w:cs="Times New Roman"/>
                <w:sz w:val="24"/>
                <w:szCs w:val="24"/>
                <w:u w:val="thick"/>
              </w:rPr>
            </w:pPr>
            <w:r w:rsidRPr="00B737C2">
              <w:rPr>
                <w:rFonts w:ascii="Times New Roman" w:hAnsi="Times New Roman" w:cs="Times New Roman"/>
                <w:sz w:val="24"/>
                <w:szCs w:val="24"/>
                <w:u w:val="thick"/>
              </w:rPr>
              <w:t>4класс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Истина в образе. </w:t>
            </w:r>
            <w:r w:rsidRPr="00B737C2">
              <w:rPr>
                <w:rFonts w:ascii="Times New Roman" w:hAnsi="Times New Roman" w:cs="Times New Roman"/>
                <w:sz w:val="24"/>
                <w:szCs w:val="24"/>
                <w:u w:val="thick"/>
              </w:rPr>
              <w:t>Священные образы. Искусники.</w:t>
            </w:r>
          </w:p>
        </w:tc>
        <w:tc>
          <w:tcPr>
            <w:tcW w:w="1000" w:type="dxa"/>
            <w:gridSpan w:val="3"/>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96.</w:t>
            </w:r>
            <w:r w:rsidRPr="00B737C2">
              <w:rPr>
                <w:rFonts w:ascii="Times New Roman" w:hAnsi="Times New Roman" w:cs="Times New Roman"/>
                <w:color w:val="FF0000"/>
                <w:sz w:val="24"/>
                <w:szCs w:val="24"/>
                <w:u w:val="thick"/>
              </w:rPr>
              <w:t>29. 99</w:t>
            </w:r>
          </w:p>
        </w:tc>
        <w:tc>
          <w:tcPr>
            <w:tcW w:w="559" w:type="dxa"/>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701" w:type="dxa"/>
            <w:tcBorders>
              <w:left w:val="single" w:sz="4" w:space="0" w:color="auto"/>
            </w:tcBorders>
          </w:tcPr>
          <w:p w:rsidR="00B737C2" w:rsidRPr="00B737C2" w:rsidRDefault="00B737C2" w:rsidP="00425BB9">
            <w:pPr>
              <w:rPr>
                <w:rFonts w:ascii="Times New Roman" w:hAnsi="Times New Roman" w:cs="Times New Roman"/>
                <w:sz w:val="24"/>
                <w:szCs w:val="24"/>
              </w:rPr>
            </w:pP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 12.</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Подвиг</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62</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p w:rsidR="00B737C2" w:rsidRPr="00B737C2" w:rsidRDefault="00B737C2" w:rsidP="00425BB9">
            <w:pPr>
              <w:rPr>
                <w:rFonts w:ascii="Times New Roman" w:hAnsi="Times New Roman" w:cs="Times New Roman"/>
                <w:sz w:val="24"/>
                <w:szCs w:val="24"/>
                <w:u w:val="thick"/>
              </w:rPr>
            </w:pPr>
            <w:r w:rsidRPr="00B737C2">
              <w:rPr>
                <w:rFonts w:ascii="Times New Roman" w:hAnsi="Times New Roman" w:cs="Times New Roman"/>
                <w:sz w:val="24"/>
                <w:szCs w:val="24"/>
                <w:u w:val="thick"/>
              </w:rPr>
              <w:t>4класс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  Терпение.  Почему Вера, Надежда и Любовь – родные сестры? </w:t>
            </w:r>
            <w:r w:rsidRPr="00B737C2">
              <w:rPr>
                <w:rFonts w:ascii="Times New Roman" w:hAnsi="Times New Roman" w:cs="Times New Roman"/>
                <w:sz w:val="24"/>
                <w:szCs w:val="24"/>
                <w:u w:val="thick"/>
              </w:rPr>
              <w:t>Свет и   просветители. Праведники и мудрецы. Книжники. Помнить всем Отечеством.</w:t>
            </w:r>
          </w:p>
        </w:tc>
        <w:tc>
          <w:tcPr>
            <w:tcW w:w="1000" w:type="dxa"/>
            <w:gridSpan w:val="3"/>
            <w:tcBorders>
              <w:right w:val="single" w:sz="4" w:space="0" w:color="auto"/>
            </w:tcBorders>
          </w:tcPr>
          <w:p w:rsidR="00B737C2" w:rsidRPr="00B737C2" w:rsidRDefault="00B737C2" w:rsidP="00425BB9">
            <w:pPr>
              <w:rPr>
                <w:rFonts w:ascii="Times New Roman" w:hAnsi="Times New Roman" w:cs="Times New Roman"/>
                <w:color w:val="0D0D0D" w:themeColor="text1" w:themeTint="F2"/>
                <w:sz w:val="24"/>
                <w:szCs w:val="24"/>
              </w:rPr>
            </w:pPr>
            <w:r w:rsidRPr="00B737C2">
              <w:rPr>
                <w:rFonts w:ascii="Times New Roman" w:hAnsi="Times New Roman" w:cs="Times New Roman"/>
                <w:color w:val="FF0000"/>
                <w:sz w:val="24"/>
                <w:szCs w:val="24"/>
              </w:rPr>
              <w:t xml:space="preserve"> </w:t>
            </w:r>
            <w:r w:rsidRPr="00B737C2">
              <w:rPr>
                <w:rFonts w:ascii="Times New Roman" w:hAnsi="Times New Roman" w:cs="Times New Roman"/>
                <w:color w:val="0D0D0D" w:themeColor="text1" w:themeTint="F2"/>
                <w:sz w:val="24"/>
                <w:szCs w:val="24"/>
              </w:rPr>
              <w:t>48.106.</w:t>
            </w:r>
          </w:p>
          <w:p w:rsidR="00B737C2" w:rsidRPr="00B737C2" w:rsidRDefault="00B737C2" w:rsidP="00425BB9">
            <w:pPr>
              <w:rPr>
                <w:rFonts w:ascii="Times New Roman" w:hAnsi="Times New Roman" w:cs="Times New Roman"/>
                <w:color w:val="FF0000"/>
                <w:sz w:val="24"/>
                <w:szCs w:val="24"/>
                <w:u w:val="thick"/>
              </w:rPr>
            </w:pPr>
            <w:r w:rsidRPr="00B737C2">
              <w:rPr>
                <w:rFonts w:ascii="Times New Roman" w:hAnsi="Times New Roman" w:cs="Times New Roman"/>
                <w:color w:val="FF0000"/>
                <w:sz w:val="24"/>
                <w:szCs w:val="24"/>
                <w:u w:val="thick"/>
              </w:rPr>
              <w:t>41.44.105.</w:t>
            </w:r>
          </w:p>
          <w:p w:rsidR="00B737C2" w:rsidRPr="00B737C2" w:rsidRDefault="00B737C2" w:rsidP="00425BB9">
            <w:pPr>
              <w:rPr>
                <w:rFonts w:ascii="Times New Roman" w:hAnsi="Times New Roman" w:cs="Times New Roman"/>
                <w:color w:val="FF0000"/>
                <w:sz w:val="24"/>
                <w:szCs w:val="24"/>
              </w:rPr>
            </w:pPr>
            <w:r w:rsidRPr="00B737C2">
              <w:rPr>
                <w:rFonts w:ascii="Times New Roman" w:hAnsi="Times New Roman" w:cs="Times New Roman"/>
                <w:color w:val="FF0000"/>
                <w:sz w:val="24"/>
                <w:szCs w:val="24"/>
                <w:u w:val="thick"/>
              </w:rPr>
              <w:t>124.</w:t>
            </w:r>
          </w:p>
        </w:tc>
        <w:tc>
          <w:tcPr>
            <w:tcW w:w="559" w:type="dxa"/>
            <w:tcBorders>
              <w:left w:val="single" w:sz="4" w:space="0" w:color="auto"/>
              <w:right w:val="single" w:sz="4" w:space="0" w:color="auto"/>
            </w:tcBorders>
          </w:tcPr>
          <w:p w:rsidR="00B737C2" w:rsidRPr="00B737C2" w:rsidRDefault="00B737C2" w:rsidP="00425BB9">
            <w:pPr>
              <w:rPr>
                <w:rFonts w:ascii="Times New Roman" w:hAnsi="Times New Roman" w:cs="Times New Roman"/>
                <w:color w:val="FF0000"/>
                <w:sz w:val="24"/>
                <w:szCs w:val="24"/>
              </w:rPr>
            </w:pP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color w:val="FF0000"/>
                <w:sz w:val="24"/>
                <w:szCs w:val="24"/>
              </w:rPr>
            </w:pPr>
          </w:p>
        </w:tc>
        <w:tc>
          <w:tcPr>
            <w:tcW w:w="1701" w:type="dxa"/>
            <w:tcBorders>
              <w:left w:val="single" w:sz="4" w:space="0" w:color="auto"/>
            </w:tcBorders>
          </w:tcPr>
          <w:p w:rsidR="00B737C2" w:rsidRPr="00B737C2" w:rsidRDefault="00B737C2" w:rsidP="00425BB9">
            <w:pPr>
              <w:rPr>
                <w:rFonts w:ascii="Times New Roman" w:hAnsi="Times New Roman" w:cs="Times New Roman"/>
                <w:color w:val="FF0000"/>
                <w:sz w:val="24"/>
                <w:szCs w:val="24"/>
              </w:rPr>
            </w:pP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13.</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Заповеди блаженств</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64</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9класс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Истина</w:t>
            </w:r>
          </w:p>
        </w:tc>
        <w:tc>
          <w:tcPr>
            <w:tcW w:w="992" w:type="dxa"/>
            <w:gridSpan w:val="2"/>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93.</w:t>
            </w:r>
          </w:p>
        </w:tc>
        <w:tc>
          <w:tcPr>
            <w:tcW w:w="567"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701" w:type="dxa"/>
            <w:tcBorders>
              <w:left w:val="single" w:sz="4" w:space="0" w:color="auto"/>
            </w:tcBorders>
          </w:tcPr>
          <w:p w:rsidR="00B737C2" w:rsidRPr="00B737C2" w:rsidRDefault="00B737C2" w:rsidP="00425BB9">
            <w:pPr>
              <w:rPr>
                <w:rFonts w:ascii="Times New Roman" w:hAnsi="Times New Roman" w:cs="Times New Roman"/>
                <w:sz w:val="24"/>
                <w:szCs w:val="24"/>
              </w:rPr>
            </w:pPr>
          </w:p>
        </w:tc>
      </w:tr>
      <w:tr w:rsidR="00B737C2" w:rsidRPr="00B737C2" w:rsidTr="00425BB9">
        <w:trPr>
          <w:trHeight w:val="439"/>
        </w:trPr>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14.</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Зачем творить добро?</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68</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Доброта</w:t>
            </w:r>
          </w:p>
        </w:tc>
        <w:tc>
          <w:tcPr>
            <w:tcW w:w="992" w:type="dxa"/>
            <w:gridSpan w:val="2"/>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73</w:t>
            </w:r>
          </w:p>
        </w:tc>
        <w:tc>
          <w:tcPr>
            <w:tcW w:w="567"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4 </w:t>
            </w:r>
            <w:proofErr w:type="spellStart"/>
            <w:r w:rsidRPr="00B737C2">
              <w:rPr>
                <w:rFonts w:ascii="Times New Roman" w:hAnsi="Times New Roman" w:cs="Times New Roman"/>
                <w:sz w:val="24"/>
                <w:szCs w:val="24"/>
              </w:rPr>
              <w:t>кл</w:t>
            </w:r>
            <w:proofErr w:type="spellEnd"/>
            <w:r w:rsidRPr="00B737C2">
              <w:rPr>
                <w:rFonts w:ascii="Times New Roman" w:hAnsi="Times New Roman" w:cs="Times New Roman"/>
                <w:sz w:val="24"/>
                <w:szCs w:val="24"/>
              </w:rPr>
              <w:t>.</w:t>
            </w: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color w:val="262626" w:themeColor="text1" w:themeTint="D9"/>
                <w:sz w:val="24"/>
                <w:szCs w:val="24"/>
              </w:rPr>
            </w:pPr>
            <w:r w:rsidRPr="00B737C2">
              <w:rPr>
                <w:rFonts w:ascii="Times New Roman" w:hAnsi="Times New Roman" w:cs="Times New Roman"/>
                <w:color w:val="262626" w:themeColor="text1" w:themeTint="D9"/>
                <w:sz w:val="24"/>
                <w:szCs w:val="24"/>
              </w:rPr>
              <w:t>Добро и зло.</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color w:val="262626" w:themeColor="text1" w:themeTint="D9"/>
                <w:sz w:val="24"/>
                <w:szCs w:val="24"/>
              </w:rPr>
              <w:t xml:space="preserve">Добродетель </w:t>
            </w:r>
            <w:r w:rsidRPr="00B737C2">
              <w:rPr>
                <w:rFonts w:ascii="Times New Roman" w:hAnsi="Times New Roman" w:cs="Times New Roman"/>
                <w:color w:val="262626" w:themeColor="text1" w:themeTint="D9"/>
                <w:sz w:val="24"/>
                <w:szCs w:val="24"/>
              </w:rPr>
              <w:lastRenderedPageBreak/>
              <w:t>и порок.</w:t>
            </w:r>
          </w:p>
        </w:tc>
        <w:tc>
          <w:tcPr>
            <w:tcW w:w="1701" w:type="dxa"/>
            <w:tcBorders>
              <w:lef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color w:val="262626" w:themeColor="text1" w:themeTint="D9"/>
                <w:sz w:val="24"/>
                <w:szCs w:val="24"/>
              </w:rPr>
              <w:lastRenderedPageBreak/>
              <w:t>12-15.16-21</w:t>
            </w: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lastRenderedPageBreak/>
              <w:t>15.</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Таинство Причастия</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76</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*7класс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Священство</w:t>
            </w:r>
          </w:p>
        </w:tc>
        <w:tc>
          <w:tcPr>
            <w:tcW w:w="992" w:type="dxa"/>
            <w:gridSpan w:val="2"/>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*101.</w:t>
            </w:r>
          </w:p>
        </w:tc>
        <w:tc>
          <w:tcPr>
            <w:tcW w:w="567"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701" w:type="dxa"/>
            <w:tcBorders>
              <w:left w:val="single" w:sz="4" w:space="0" w:color="auto"/>
            </w:tcBorders>
          </w:tcPr>
          <w:p w:rsidR="00B737C2" w:rsidRPr="00B737C2" w:rsidRDefault="00B737C2" w:rsidP="00425BB9">
            <w:pPr>
              <w:rPr>
                <w:rFonts w:ascii="Times New Roman" w:hAnsi="Times New Roman" w:cs="Times New Roman"/>
                <w:sz w:val="24"/>
                <w:szCs w:val="24"/>
              </w:rPr>
            </w:pP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16.</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Монастырь</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80</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Поклон </w:t>
            </w:r>
            <w:proofErr w:type="gramStart"/>
            <w:r w:rsidRPr="00B737C2">
              <w:rPr>
                <w:rFonts w:ascii="Times New Roman" w:hAnsi="Times New Roman" w:cs="Times New Roman"/>
                <w:sz w:val="24"/>
                <w:szCs w:val="24"/>
              </w:rPr>
              <w:t>Преподобному</w:t>
            </w:r>
            <w:proofErr w:type="gramEnd"/>
            <w:r w:rsidRPr="00B737C2">
              <w:rPr>
                <w:rFonts w:ascii="Times New Roman" w:hAnsi="Times New Roman" w:cs="Times New Roman"/>
                <w:sz w:val="24"/>
                <w:szCs w:val="24"/>
              </w:rPr>
              <w:t>.</w:t>
            </w:r>
          </w:p>
        </w:tc>
        <w:tc>
          <w:tcPr>
            <w:tcW w:w="992" w:type="dxa"/>
            <w:gridSpan w:val="2"/>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29.</w:t>
            </w:r>
          </w:p>
        </w:tc>
        <w:tc>
          <w:tcPr>
            <w:tcW w:w="567"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p>
        </w:tc>
        <w:tc>
          <w:tcPr>
            <w:tcW w:w="1701" w:type="dxa"/>
            <w:tcBorders>
              <w:left w:val="single" w:sz="4" w:space="0" w:color="auto"/>
            </w:tcBorders>
          </w:tcPr>
          <w:p w:rsidR="00B737C2" w:rsidRPr="00B737C2" w:rsidRDefault="00B737C2" w:rsidP="00425BB9">
            <w:pPr>
              <w:rPr>
                <w:rFonts w:ascii="Times New Roman" w:hAnsi="Times New Roman" w:cs="Times New Roman"/>
                <w:sz w:val="24"/>
                <w:szCs w:val="24"/>
              </w:rPr>
            </w:pP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Отношение христианина к природе</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84</w:t>
            </w:r>
          </w:p>
        </w:tc>
        <w:tc>
          <w:tcPr>
            <w:tcW w:w="709" w:type="dxa"/>
          </w:tcPr>
          <w:p w:rsidR="00B737C2" w:rsidRPr="00B737C2" w:rsidRDefault="00B737C2" w:rsidP="00425BB9">
            <w:pPr>
              <w:rPr>
                <w:rFonts w:ascii="Times New Roman" w:hAnsi="Times New Roman" w:cs="Times New Roman"/>
                <w:sz w:val="24"/>
                <w:szCs w:val="24"/>
                <w:u w:val="thick"/>
              </w:rPr>
            </w:pPr>
            <w:r w:rsidRPr="00B737C2">
              <w:rPr>
                <w:rFonts w:ascii="Times New Roman" w:hAnsi="Times New Roman" w:cs="Times New Roman"/>
                <w:sz w:val="24"/>
                <w:szCs w:val="24"/>
                <w:u w:val="thick"/>
              </w:rPr>
              <w:t>4класс</w:t>
            </w:r>
          </w:p>
        </w:tc>
        <w:tc>
          <w:tcPr>
            <w:tcW w:w="2693" w:type="dxa"/>
          </w:tcPr>
          <w:p w:rsidR="00B737C2" w:rsidRPr="00B737C2" w:rsidRDefault="00B737C2" w:rsidP="00425BB9">
            <w:pPr>
              <w:rPr>
                <w:rFonts w:ascii="Times New Roman" w:hAnsi="Times New Roman" w:cs="Times New Roman"/>
                <w:sz w:val="24"/>
                <w:szCs w:val="24"/>
                <w:u w:val="thick"/>
              </w:rPr>
            </w:pPr>
            <w:r w:rsidRPr="00B737C2">
              <w:rPr>
                <w:rFonts w:ascii="Times New Roman" w:hAnsi="Times New Roman" w:cs="Times New Roman"/>
                <w:sz w:val="24"/>
                <w:szCs w:val="24"/>
                <w:u w:val="thick"/>
              </w:rPr>
              <w:t>Мир. Традиции праведного дела.</w:t>
            </w:r>
          </w:p>
        </w:tc>
        <w:tc>
          <w:tcPr>
            <w:tcW w:w="992" w:type="dxa"/>
            <w:gridSpan w:val="2"/>
            <w:tcBorders>
              <w:right w:val="single" w:sz="4" w:space="0" w:color="auto"/>
            </w:tcBorders>
          </w:tcPr>
          <w:p w:rsidR="00B737C2" w:rsidRPr="00B737C2" w:rsidRDefault="00B737C2" w:rsidP="00425BB9">
            <w:pPr>
              <w:rPr>
                <w:rFonts w:ascii="Times New Roman" w:hAnsi="Times New Roman" w:cs="Times New Roman"/>
                <w:color w:val="FF0000"/>
                <w:sz w:val="24"/>
                <w:szCs w:val="24"/>
                <w:u w:val="thick"/>
              </w:rPr>
            </w:pPr>
            <w:r w:rsidRPr="00B737C2">
              <w:rPr>
                <w:rFonts w:ascii="Times New Roman" w:hAnsi="Times New Roman" w:cs="Times New Roman"/>
                <w:color w:val="FF0000"/>
                <w:sz w:val="24"/>
                <w:szCs w:val="24"/>
                <w:u w:val="thick"/>
              </w:rPr>
              <w:t>23.108</w:t>
            </w:r>
          </w:p>
        </w:tc>
        <w:tc>
          <w:tcPr>
            <w:tcW w:w="567" w:type="dxa"/>
            <w:gridSpan w:val="2"/>
            <w:tcBorders>
              <w:left w:val="single" w:sz="4" w:space="0" w:color="auto"/>
              <w:right w:val="single" w:sz="4" w:space="0" w:color="auto"/>
              <w:tl2br w:val="single" w:sz="4" w:space="0" w:color="auto"/>
            </w:tcBorders>
          </w:tcPr>
          <w:p w:rsidR="00B737C2" w:rsidRPr="00B737C2" w:rsidRDefault="00B737C2" w:rsidP="00425BB9">
            <w:pPr>
              <w:rPr>
                <w:rFonts w:ascii="Times New Roman" w:hAnsi="Times New Roman" w:cs="Times New Roman"/>
              </w:rPr>
            </w:pPr>
          </w:p>
        </w:tc>
        <w:tc>
          <w:tcPr>
            <w:tcW w:w="1559" w:type="dxa"/>
            <w:gridSpan w:val="2"/>
            <w:tcBorders>
              <w:left w:val="single" w:sz="4" w:space="0" w:color="auto"/>
              <w:right w:val="single" w:sz="4" w:space="0" w:color="auto"/>
            </w:tcBorders>
          </w:tcPr>
          <w:p w:rsidR="00B737C2" w:rsidRPr="00B737C2" w:rsidRDefault="00B737C2" w:rsidP="00425BB9">
            <w:pPr>
              <w:rPr>
                <w:rFonts w:ascii="Times New Roman" w:hAnsi="Times New Roman" w:cs="Times New Roman"/>
                <w:color w:val="FF0000"/>
                <w:sz w:val="24"/>
                <w:szCs w:val="24"/>
                <w:u w:val="thick"/>
              </w:rPr>
            </w:pPr>
          </w:p>
        </w:tc>
        <w:tc>
          <w:tcPr>
            <w:tcW w:w="1701" w:type="dxa"/>
            <w:tcBorders>
              <w:left w:val="single" w:sz="4" w:space="0" w:color="auto"/>
            </w:tcBorders>
          </w:tcPr>
          <w:p w:rsidR="00B737C2" w:rsidRPr="00B737C2" w:rsidRDefault="00B737C2" w:rsidP="00425BB9">
            <w:pPr>
              <w:rPr>
                <w:rFonts w:ascii="Times New Roman" w:hAnsi="Times New Roman" w:cs="Times New Roman"/>
                <w:color w:val="FF0000"/>
                <w:sz w:val="24"/>
                <w:szCs w:val="24"/>
                <w:u w:val="thick"/>
              </w:rPr>
            </w:pP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17.</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Христианская семья</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86</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p w:rsidR="00B737C2" w:rsidRPr="00B737C2" w:rsidRDefault="00B737C2" w:rsidP="00425BB9">
            <w:pPr>
              <w:rPr>
                <w:rFonts w:ascii="Times New Roman" w:hAnsi="Times New Roman" w:cs="Times New Roman"/>
                <w:sz w:val="24"/>
                <w:szCs w:val="24"/>
                <w:u w:val="thick"/>
              </w:rPr>
            </w:pPr>
            <w:r w:rsidRPr="00B737C2">
              <w:rPr>
                <w:rFonts w:ascii="Times New Roman" w:hAnsi="Times New Roman" w:cs="Times New Roman"/>
                <w:sz w:val="24"/>
                <w:szCs w:val="24"/>
                <w:u w:val="thick"/>
              </w:rPr>
              <w:t>4класс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Единство. Как согласие красоту творит и добру надежду рождает. </w:t>
            </w:r>
            <w:r w:rsidRPr="00B737C2">
              <w:rPr>
                <w:rFonts w:ascii="Times New Roman" w:hAnsi="Times New Roman" w:cs="Times New Roman"/>
                <w:sz w:val="24"/>
                <w:szCs w:val="24"/>
                <w:u w:val="thick"/>
              </w:rPr>
              <w:t>Первые образы. Радоваться всей  семьей. Потрудиться душою.</w:t>
            </w:r>
          </w:p>
        </w:tc>
        <w:tc>
          <w:tcPr>
            <w:tcW w:w="992" w:type="dxa"/>
            <w:gridSpan w:val="2"/>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64. 44.</w:t>
            </w:r>
          </w:p>
          <w:p w:rsidR="00B737C2" w:rsidRPr="00B737C2" w:rsidRDefault="00B737C2" w:rsidP="00425BB9">
            <w:pPr>
              <w:rPr>
                <w:rFonts w:ascii="Times New Roman" w:hAnsi="Times New Roman" w:cs="Times New Roman"/>
                <w:color w:val="FF0000"/>
                <w:sz w:val="24"/>
                <w:szCs w:val="24"/>
                <w:u w:val="thick"/>
              </w:rPr>
            </w:pPr>
            <w:r w:rsidRPr="00B737C2">
              <w:rPr>
                <w:rFonts w:ascii="Times New Roman" w:hAnsi="Times New Roman" w:cs="Times New Roman"/>
                <w:color w:val="FF0000"/>
                <w:sz w:val="24"/>
                <w:szCs w:val="24"/>
                <w:u w:val="thick"/>
              </w:rPr>
              <w:t>9.122.</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color w:val="FF0000"/>
                <w:sz w:val="24"/>
                <w:szCs w:val="24"/>
                <w:u w:val="thick"/>
              </w:rPr>
              <w:t>138.</w:t>
            </w:r>
          </w:p>
        </w:tc>
        <w:tc>
          <w:tcPr>
            <w:tcW w:w="588" w:type="dxa"/>
            <w:gridSpan w:val="3"/>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5 </w:t>
            </w:r>
            <w:proofErr w:type="spellStart"/>
            <w:r w:rsidRPr="00B737C2">
              <w:rPr>
                <w:rFonts w:ascii="Times New Roman" w:hAnsi="Times New Roman" w:cs="Times New Roman"/>
                <w:sz w:val="24"/>
                <w:szCs w:val="24"/>
              </w:rPr>
              <w:t>кл</w:t>
            </w:r>
            <w:proofErr w:type="spellEnd"/>
            <w:r w:rsidRPr="00B737C2">
              <w:rPr>
                <w:rFonts w:ascii="Times New Roman" w:hAnsi="Times New Roman" w:cs="Times New Roman"/>
                <w:sz w:val="24"/>
                <w:szCs w:val="24"/>
              </w:rPr>
              <w:t>.</w:t>
            </w:r>
          </w:p>
          <w:p w:rsidR="00B737C2" w:rsidRPr="00B737C2" w:rsidRDefault="00B737C2" w:rsidP="00425BB9">
            <w:pPr>
              <w:rPr>
                <w:rFonts w:ascii="Times New Roman" w:hAnsi="Times New Roman" w:cs="Times New Roman"/>
                <w:sz w:val="24"/>
                <w:szCs w:val="24"/>
              </w:rPr>
            </w:pPr>
          </w:p>
          <w:p w:rsidR="00B737C2" w:rsidRPr="00B737C2" w:rsidRDefault="00B737C2" w:rsidP="00425BB9">
            <w:pPr>
              <w:rPr>
                <w:rFonts w:ascii="Times New Roman" w:hAnsi="Times New Roman" w:cs="Times New Roman"/>
                <w:sz w:val="24"/>
                <w:szCs w:val="24"/>
              </w:rPr>
            </w:pPr>
          </w:p>
        </w:tc>
        <w:tc>
          <w:tcPr>
            <w:tcW w:w="1538" w:type="dxa"/>
            <w:tcBorders>
              <w:left w:val="single" w:sz="4" w:space="0" w:color="auto"/>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Род и семья – исток нравственных отношений.</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Семейные праздники</w:t>
            </w:r>
          </w:p>
          <w:p w:rsidR="00B737C2" w:rsidRPr="00B737C2" w:rsidRDefault="00B737C2" w:rsidP="00425BB9">
            <w:pPr>
              <w:rPr>
                <w:rFonts w:ascii="Times New Roman" w:hAnsi="Times New Roman" w:cs="Times New Roman"/>
                <w:sz w:val="24"/>
                <w:szCs w:val="24"/>
              </w:rPr>
            </w:pPr>
          </w:p>
          <w:p w:rsidR="00B737C2" w:rsidRPr="00B737C2" w:rsidRDefault="00B737C2" w:rsidP="00425BB9">
            <w:pPr>
              <w:rPr>
                <w:rFonts w:ascii="Times New Roman" w:hAnsi="Times New Roman" w:cs="Times New Roman"/>
                <w:sz w:val="24"/>
                <w:szCs w:val="24"/>
              </w:rPr>
            </w:pPr>
          </w:p>
        </w:tc>
        <w:tc>
          <w:tcPr>
            <w:tcW w:w="1701" w:type="dxa"/>
            <w:tcBorders>
              <w:lef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38-39.  58-59</w:t>
            </w:r>
          </w:p>
          <w:p w:rsidR="00B737C2" w:rsidRPr="00B737C2" w:rsidRDefault="00B737C2" w:rsidP="00425BB9">
            <w:pPr>
              <w:rPr>
                <w:rFonts w:ascii="Times New Roman" w:hAnsi="Times New Roman" w:cs="Times New Roman"/>
                <w:sz w:val="24"/>
                <w:szCs w:val="24"/>
              </w:rPr>
            </w:pPr>
          </w:p>
          <w:p w:rsidR="00B737C2" w:rsidRPr="00B737C2" w:rsidRDefault="00B737C2" w:rsidP="00425BB9">
            <w:pPr>
              <w:rPr>
                <w:rFonts w:ascii="Times New Roman" w:hAnsi="Times New Roman" w:cs="Times New Roman"/>
                <w:sz w:val="24"/>
                <w:szCs w:val="24"/>
              </w:rPr>
            </w:pP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18.</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Защита Отечества</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88</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u w:val="thick"/>
              </w:rPr>
              <w:t>4класс</w:t>
            </w:r>
            <w:r w:rsidRPr="00B737C2">
              <w:rPr>
                <w:rFonts w:ascii="Times New Roman" w:hAnsi="Times New Roman" w:cs="Times New Roman"/>
                <w:sz w:val="24"/>
                <w:szCs w:val="24"/>
              </w:rPr>
              <w:t xml:space="preserve"> *7класс</w:t>
            </w:r>
          </w:p>
        </w:tc>
        <w:tc>
          <w:tcPr>
            <w:tcW w:w="2693" w:type="dxa"/>
          </w:tcPr>
          <w:p w:rsidR="00B737C2" w:rsidRPr="00B737C2" w:rsidRDefault="00B737C2" w:rsidP="00425BB9">
            <w:pPr>
              <w:rPr>
                <w:rFonts w:ascii="Times New Roman" w:hAnsi="Times New Roman" w:cs="Times New Roman"/>
                <w:sz w:val="24"/>
                <w:szCs w:val="24"/>
                <w:u w:val="thick"/>
              </w:rPr>
            </w:pPr>
            <w:r w:rsidRPr="00B737C2">
              <w:rPr>
                <w:rFonts w:ascii="Times New Roman" w:hAnsi="Times New Roman" w:cs="Times New Roman"/>
                <w:sz w:val="24"/>
                <w:szCs w:val="24"/>
              </w:rPr>
              <w:t xml:space="preserve">Послушание закону. Честь. Верность.  </w:t>
            </w:r>
            <w:r w:rsidRPr="00B737C2">
              <w:rPr>
                <w:rFonts w:ascii="Times New Roman" w:hAnsi="Times New Roman" w:cs="Times New Roman"/>
                <w:sz w:val="24"/>
                <w:szCs w:val="24"/>
                <w:u w:val="thick"/>
              </w:rPr>
              <w:t>Щит и меч. Присяга. Воинство. Священство.</w:t>
            </w:r>
          </w:p>
          <w:p w:rsidR="00B737C2" w:rsidRPr="00B737C2" w:rsidRDefault="00B737C2" w:rsidP="00425BB9">
            <w:pPr>
              <w:rPr>
                <w:rFonts w:ascii="Times New Roman" w:hAnsi="Times New Roman" w:cs="Times New Roman"/>
                <w:color w:val="76923C" w:themeColor="accent3" w:themeShade="BF"/>
                <w:sz w:val="24"/>
                <w:szCs w:val="24"/>
              </w:rPr>
            </w:pPr>
            <w:r w:rsidRPr="00B737C2">
              <w:rPr>
                <w:rFonts w:ascii="Times New Roman" w:hAnsi="Times New Roman" w:cs="Times New Roman"/>
                <w:color w:val="76923C" w:themeColor="accent3" w:themeShade="BF"/>
                <w:sz w:val="24"/>
                <w:szCs w:val="24"/>
              </w:rPr>
              <w:t>*Воинство.</w:t>
            </w:r>
          </w:p>
        </w:tc>
        <w:tc>
          <w:tcPr>
            <w:tcW w:w="992" w:type="dxa"/>
            <w:gridSpan w:val="2"/>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56. 26.13-18.</w:t>
            </w:r>
          </w:p>
          <w:p w:rsidR="00B737C2" w:rsidRPr="00B737C2" w:rsidRDefault="00B737C2" w:rsidP="00425BB9">
            <w:pPr>
              <w:rPr>
                <w:rFonts w:ascii="Times New Roman" w:hAnsi="Times New Roman" w:cs="Times New Roman"/>
                <w:color w:val="FF0000"/>
                <w:sz w:val="24"/>
                <w:szCs w:val="24"/>
                <w:u w:val="thick"/>
              </w:rPr>
            </w:pPr>
            <w:r w:rsidRPr="00B737C2">
              <w:rPr>
                <w:rFonts w:ascii="Times New Roman" w:hAnsi="Times New Roman" w:cs="Times New Roman"/>
                <w:sz w:val="24"/>
                <w:szCs w:val="24"/>
              </w:rPr>
              <w:t xml:space="preserve"> </w:t>
            </w:r>
            <w:r w:rsidRPr="00B737C2">
              <w:rPr>
                <w:rFonts w:ascii="Times New Roman" w:hAnsi="Times New Roman" w:cs="Times New Roman"/>
                <w:color w:val="FF0000"/>
                <w:sz w:val="24"/>
                <w:szCs w:val="24"/>
                <w:u w:val="thick"/>
              </w:rPr>
              <w:t>21</w:t>
            </w:r>
            <w:r w:rsidRPr="00B737C2">
              <w:rPr>
                <w:rFonts w:ascii="Times New Roman" w:hAnsi="Times New Roman" w:cs="Times New Roman"/>
                <w:sz w:val="24"/>
                <w:szCs w:val="24"/>
                <w:u w:val="thick"/>
              </w:rPr>
              <w:t>.</w:t>
            </w:r>
            <w:r w:rsidRPr="00B737C2">
              <w:rPr>
                <w:rFonts w:ascii="Times New Roman" w:hAnsi="Times New Roman" w:cs="Times New Roman"/>
                <w:color w:val="FF0000"/>
                <w:sz w:val="24"/>
                <w:szCs w:val="24"/>
                <w:u w:val="thick"/>
              </w:rPr>
              <w:t xml:space="preserve">68. </w:t>
            </w:r>
          </w:p>
          <w:p w:rsidR="00B737C2" w:rsidRPr="00B737C2" w:rsidRDefault="00B737C2" w:rsidP="00425BB9">
            <w:pPr>
              <w:rPr>
                <w:rFonts w:ascii="Times New Roman" w:hAnsi="Times New Roman" w:cs="Times New Roman"/>
                <w:color w:val="FF0000"/>
                <w:sz w:val="24"/>
                <w:szCs w:val="24"/>
                <w:u w:val="thick"/>
              </w:rPr>
            </w:pPr>
            <w:r w:rsidRPr="00B737C2">
              <w:rPr>
                <w:rFonts w:ascii="Times New Roman" w:hAnsi="Times New Roman" w:cs="Times New Roman"/>
                <w:color w:val="FF0000"/>
                <w:sz w:val="24"/>
                <w:szCs w:val="24"/>
                <w:u w:val="thick"/>
              </w:rPr>
              <w:t>89.92</w:t>
            </w:r>
          </w:p>
          <w:p w:rsidR="00B737C2" w:rsidRPr="00B737C2" w:rsidRDefault="00B737C2" w:rsidP="00425BB9">
            <w:pPr>
              <w:rPr>
                <w:rFonts w:ascii="Times New Roman" w:hAnsi="Times New Roman" w:cs="Times New Roman"/>
                <w:color w:val="76923C" w:themeColor="accent3" w:themeShade="BF"/>
                <w:sz w:val="24"/>
                <w:szCs w:val="24"/>
              </w:rPr>
            </w:pPr>
            <w:r w:rsidRPr="00B737C2">
              <w:rPr>
                <w:rFonts w:ascii="Times New Roman" w:hAnsi="Times New Roman" w:cs="Times New Roman"/>
                <w:color w:val="76923C" w:themeColor="accent3" w:themeShade="BF"/>
                <w:sz w:val="24"/>
                <w:szCs w:val="24"/>
              </w:rPr>
              <w:t>*73</w:t>
            </w:r>
          </w:p>
        </w:tc>
        <w:tc>
          <w:tcPr>
            <w:tcW w:w="588" w:type="dxa"/>
            <w:gridSpan w:val="3"/>
            <w:tcBorders>
              <w:left w:val="single" w:sz="4" w:space="0" w:color="auto"/>
              <w:right w:val="single" w:sz="4" w:space="0" w:color="auto"/>
            </w:tcBorders>
          </w:tcPr>
          <w:p w:rsidR="00B737C2" w:rsidRPr="00B737C2" w:rsidRDefault="00B737C2" w:rsidP="00425BB9">
            <w:pPr>
              <w:rPr>
                <w:rFonts w:ascii="Times New Roman" w:hAnsi="Times New Roman" w:cs="Times New Roman"/>
                <w:color w:val="0D0D0D" w:themeColor="text1" w:themeTint="F2"/>
                <w:sz w:val="24"/>
                <w:szCs w:val="24"/>
              </w:rPr>
            </w:pPr>
            <w:r w:rsidRPr="00B737C2">
              <w:rPr>
                <w:rFonts w:ascii="Times New Roman" w:hAnsi="Times New Roman" w:cs="Times New Roman"/>
                <w:color w:val="0D0D0D" w:themeColor="text1" w:themeTint="F2"/>
                <w:sz w:val="24"/>
                <w:szCs w:val="24"/>
              </w:rPr>
              <w:t xml:space="preserve">5 </w:t>
            </w:r>
            <w:proofErr w:type="spellStart"/>
            <w:r w:rsidRPr="00B737C2">
              <w:rPr>
                <w:rFonts w:ascii="Times New Roman" w:hAnsi="Times New Roman" w:cs="Times New Roman"/>
                <w:color w:val="0D0D0D" w:themeColor="text1" w:themeTint="F2"/>
                <w:sz w:val="24"/>
                <w:szCs w:val="24"/>
              </w:rPr>
              <w:t>кл</w:t>
            </w:r>
            <w:proofErr w:type="spellEnd"/>
            <w:r w:rsidRPr="00B737C2">
              <w:rPr>
                <w:rFonts w:ascii="Times New Roman" w:hAnsi="Times New Roman" w:cs="Times New Roman"/>
                <w:color w:val="0D0D0D" w:themeColor="text1" w:themeTint="F2"/>
                <w:sz w:val="24"/>
                <w:szCs w:val="24"/>
              </w:rPr>
              <w:t xml:space="preserve">. </w:t>
            </w:r>
          </w:p>
        </w:tc>
        <w:tc>
          <w:tcPr>
            <w:tcW w:w="1538" w:type="dxa"/>
            <w:tcBorders>
              <w:left w:val="single" w:sz="4" w:space="0" w:color="auto"/>
              <w:right w:val="single" w:sz="4" w:space="0" w:color="auto"/>
            </w:tcBorders>
          </w:tcPr>
          <w:p w:rsidR="00B737C2" w:rsidRPr="00B737C2" w:rsidRDefault="00B737C2" w:rsidP="00425BB9">
            <w:pPr>
              <w:rPr>
                <w:rFonts w:ascii="Times New Roman" w:hAnsi="Times New Roman" w:cs="Times New Roman"/>
                <w:color w:val="0D0D0D" w:themeColor="text1" w:themeTint="F2"/>
                <w:sz w:val="24"/>
                <w:szCs w:val="24"/>
              </w:rPr>
            </w:pPr>
            <w:r w:rsidRPr="00B737C2">
              <w:rPr>
                <w:rFonts w:ascii="Times New Roman" w:hAnsi="Times New Roman" w:cs="Times New Roman"/>
                <w:color w:val="0D0D0D" w:themeColor="text1" w:themeTint="F2"/>
                <w:sz w:val="24"/>
                <w:szCs w:val="24"/>
              </w:rPr>
              <w:t>Честь и достоинство.</w:t>
            </w:r>
          </w:p>
          <w:p w:rsidR="00B737C2" w:rsidRPr="00B737C2" w:rsidRDefault="00B737C2" w:rsidP="00425BB9">
            <w:pPr>
              <w:rPr>
                <w:rFonts w:ascii="Times New Roman" w:hAnsi="Times New Roman" w:cs="Times New Roman"/>
                <w:color w:val="0D0D0D" w:themeColor="text1" w:themeTint="F2"/>
                <w:sz w:val="24"/>
                <w:szCs w:val="24"/>
              </w:rPr>
            </w:pPr>
            <w:r w:rsidRPr="00B737C2">
              <w:rPr>
                <w:rFonts w:ascii="Times New Roman" w:hAnsi="Times New Roman" w:cs="Times New Roman"/>
                <w:color w:val="0D0D0D" w:themeColor="text1" w:themeTint="F2"/>
                <w:sz w:val="24"/>
                <w:szCs w:val="24"/>
              </w:rPr>
              <w:t>Нравственные идеалы.</w:t>
            </w:r>
          </w:p>
        </w:tc>
        <w:tc>
          <w:tcPr>
            <w:tcW w:w="1701" w:type="dxa"/>
            <w:tcBorders>
              <w:left w:val="single" w:sz="4" w:space="0" w:color="auto"/>
            </w:tcBorders>
          </w:tcPr>
          <w:p w:rsidR="00B737C2" w:rsidRPr="00B737C2" w:rsidRDefault="00B737C2" w:rsidP="00425BB9">
            <w:pPr>
              <w:rPr>
                <w:rFonts w:ascii="Times New Roman" w:hAnsi="Times New Roman" w:cs="Times New Roman"/>
                <w:color w:val="0D0D0D" w:themeColor="text1" w:themeTint="F2"/>
                <w:sz w:val="24"/>
                <w:szCs w:val="24"/>
              </w:rPr>
            </w:pPr>
            <w:r w:rsidRPr="00B737C2">
              <w:rPr>
                <w:rFonts w:ascii="Times New Roman" w:hAnsi="Times New Roman" w:cs="Times New Roman"/>
                <w:color w:val="0D0D0D" w:themeColor="text1" w:themeTint="F2"/>
                <w:sz w:val="24"/>
                <w:szCs w:val="24"/>
              </w:rPr>
              <w:t>46-49,50-53.</w:t>
            </w: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19.</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Христианин в труде</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92</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3класс</w:t>
            </w:r>
          </w:p>
          <w:p w:rsidR="00B737C2" w:rsidRPr="00B737C2" w:rsidRDefault="00B737C2" w:rsidP="00425BB9">
            <w:pPr>
              <w:rPr>
                <w:rFonts w:ascii="Times New Roman" w:hAnsi="Times New Roman" w:cs="Times New Roman"/>
                <w:sz w:val="24"/>
                <w:szCs w:val="24"/>
                <w:u w:val="thick"/>
              </w:rPr>
            </w:pPr>
            <w:r w:rsidRPr="00B737C2">
              <w:rPr>
                <w:rFonts w:ascii="Times New Roman" w:hAnsi="Times New Roman" w:cs="Times New Roman"/>
                <w:sz w:val="24"/>
                <w:szCs w:val="24"/>
                <w:u w:val="thick"/>
              </w:rPr>
              <w:t>4класс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Истина в деле. </w:t>
            </w:r>
            <w:proofErr w:type="gramStart"/>
            <w:r w:rsidRPr="00B737C2">
              <w:rPr>
                <w:rFonts w:ascii="Times New Roman" w:hAnsi="Times New Roman" w:cs="Times New Roman"/>
                <w:sz w:val="24"/>
                <w:szCs w:val="24"/>
              </w:rPr>
              <w:t>Правда</w:t>
            </w:r>
            <w:proofErr w:type="gramEnd"/>
            <w:r w:rsidRPr="00B737C2">
              <w:rPr>
                <w:rFonts w:ascii="Times New Roman" w:hAnsi="Times New Roman" w:cs="Times New Roman"/>
                <w:sz w:val="24"/>
                <w:szCs w:val="24"/>
              </w:rPr>
              <w:t xml:space="preserve"> в деле. </w:t>
            </w:r>
            <w:r w:rsidRPr="00B737C2">
              <w:rPr>
                <w:rFonts w:ascii="Times New Roman" w:hAnsi="Times New Roman" w:cs="Times New Roman"/>
                <w:sz w:val="24"/>
                <w:szCs w:val="24"/>
                <w:u w:val="thick"/>
              </w:rPr>
              <w:t>Труд.</w:t>
            </w:r>
          </w:p>
        </w:tc>
        <w:tc>
          <w:tcPr>
            <w:tcW w:w="992" w:type="dxa"/>
            <w:gridSpan w:val="2"/>
            <w:tcBorders>
              <w:right w:val="single" w:sz="4" w:space="0" w:color="auto"/>
            </w:tcBorders>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 xml:space="preserve">97.21. </w:t>
            </w:r>
            <w:r w:rsidRPr="00B737C2">
              <w:rPr>
                <w:rFonts w:ascii="Times New Roman" w:hAnsi="Times New Roman" w:cs="Times New Roman"/>
                <w:color w:val="FF0000"/>
                <w:sz w:val="24"/>
                <w:szCs w:val="24"/>
                <w:u w:val="thick"/>
              </w:rPr>
              <w:t>73</w:t>
            </w:r>
          </w:p>
        </w:tc>
        <w:tc>
          <w:tcPr>
            <w:tcW w:w="588" w:type="dxa"/>
            <w:gridSpan w:val="3"/>
            <w:tcBorders>
              <w:left w:val="single" w:sz="4" w:space="0" w:color="auto"/>
              <w:right w:val="single" w:sz="4" w:space="0" w:color="auto"/>
            </w:tcBorders>
          </w:tcPr>
          <w:p w:rsidR="00B737C2" w:rsidRPr="00B737C2" w:rsidRDefault="00B737C2" w:rsidP="00425BB9">
            <w:pPr>
              <w:rPr>
                <w:rFonts w:ascii="Times New Roman" w:hAnsi="Times New Roman" w:cs="Times New Roman"/>
                <w:color w:val="0D0D0D" w:themeColor="text1" w:themeTint="F2"/>
                <w:sz w:val="24"/>
                <w:szCs w:val="24"/>
              </w:rPr>
            </w:pPr>
          </w:p>
        </w:tc>
        <w:tc>
          <w:tcPr>
            <w:tcW w:w="1538" w:type="dxa"/>
            <w:tcBorders>
              <w:left w:val="single" w:sz="4" w:space="0" w:color="auto"/>
              <w:right w:val="single" w:sz="4" w:space="0" w:color="auto"/>
            </w:tcBorders>
          </w:tcPr>
          <w:p w:rsidR="00B737C2" w:rsidRPr="00B737C2" w:rsidRDefault="00B737C2" w:rsidP="00425BB9">
            <w:pPr>
              <w:rPr>
                <w:rFonts w:ascii="Times New Roman" w:hAnsi="Times New Roman" w:cs="Times New Roman"/>
                <w:color w:val="0D0D0D" w:themeColor="text1" w:themeTint="F2"/>
                <w:sz w:val="24"/>
                <w:szCs w:val="24"/>
              </w:rPr>
            </w:pPr>
          </w:p>
        </w:tc>
        <w:tc>
          <w:tcPr>
            <w:tcW w:w="1701" w:type="dxa"/>
            <w:tcBorders>
              <w:left w:val="single" w:sz="4" w:space="0" w:color="auto"/>
            </w:tcBorders>
          </w:tcPr>
          <w:p w:rsidR="00B737C2" w:rsidRPr="00B737C2" w:rsidRDefault="00B737C2" w:rsidP="00425BB9">
            <w:pPr>
              <w:rPr>
                <w:rFonts w:ascii="Times New Roman" w:hAnsi="Times New Roman" w:cs="Times New Roman"/>
                <w:color w:val="0D0D0D" w:themeColor="text1" w:themeTint="F2"/>
                <w:sz w:val="24"/>
                <w:szCs w:val="24"/>
              </w:rPr>
            </w:pPr>
          </w:p>
        </w:tc>
      </w:tr>
      <w:tr w:rsidR="00B737C2" w:rsidRPr="00B737C2" w:rsidTr="00425BB9">
        <w:tc>
          <w:tcPr>
            <w:tcW w:w="81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20.</w:t>
            </w:r>
          </w:p>
        </w:tc>
        <w:tc>
          <w:tcPr>
            <w:tcW w:w="184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Любовь и уважение к Отечеству</w:t>
            </w:r>
          </w:p>
        </w:tc>
        <w:tc>
          <w:tcPr>
            <w:tcW w:w="567"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94</w:t>
            </w:r>
          </w:p>
        </w:tc>
        <w:tc>
          <w:tcPr>
            <w:tcW w:w="709"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rPr>
              <w:t>4класс</w:t>
            </w:r>
          </w:p>
        </w:tc>
        <w:tc>
          <w:tcPr>
            <w:tcW w:w="2693" w:type="dxa"/>
          </w:tcPr>
          <w:p w:rsidR="00B737C2" w:rsidRPr="00B737C2" w:rsidRDefault="00B737C2" w:rsidP="00425BB9">
            <w:pPr>
              <w:rPr>
                <w:rFonts w:ascii="Times New Roman" w:hAnsi="Times New Roman" w:cs="Times New Roman"/>
                <w:sz w:val="24"/>
                <w:szCs w:val="24"/>
              </w:rPr>
            </w:pPr>
            <w:r w:rsidRPr="00B737C2">
              <w:rPr>
                <w:rFonts w:ascii="Times New Roman" w:hAnsi="Times New Roman" w:cs="Times New Roman"/>
                <w:sz w:val="24"/>
                <w:szCs w:val="24"/>
                <w:u w:val="single"/>
              </w:rPr>
              <w:t>Отечество. Помнить всем Отечеством</w:t>
            </w:r>
            <w:r w:rsidRPr="00B737C2">
              <w:rPr>
                <w:rFonts w:ascii="Times New Roman" w:hAnsi="Times New Roman" w:cs="Times New Roman"/>
                <w:sz w:val="24"/>
                <w:szCs w:val="24"/>
              </w:rPr>
              <w:t>.</w:t>
            </w:r>
          </w:p>
        </w:tc>
        <w:tc>
          <w:tcPr>
            <w:tcW w:w="992" w:type="dxa"/>
            <w:gridSpan w:val="2"/>
            <w:tcBorders>
              <w:right w:val="single" w:sz="4" w:space="0" w:color="auto"/>
            </w:tcBorders>
          </w:tcPr>
          <w:p w:rsidR="00B737C2" w:rsidRPr="00B737C2" w:rsidRDefault="00B737C2" w:rsidP="00425BB9">
            <w:pPr>
              <w:rPr>
                <w:rFonts w:ascii="Times New Roman" w:hAnsi="Times New Roman" w:cs="Times New Roman"/>
                <w:color w:val="FF0000"/>
                <w:sz w:val="24"/>
                <w:szCs w:val="24"/>
              </w:rPr>
            </w:pPr>
            <w:r w:rsidRPr="00B737C2">
              <w:rPr>
                <w:rFonts w:ascii="Times New Roman" w:hAnsi="Times New Roman" w:cs="Times New Roman"/>
                <w:color w:val="FF0000"/>
                <w:sz w:val="24"/>
                <w:szCs w:val="24"/>
              </w:rPr>
              <w:t>17.124</w:t>
            </w:r>
          </w:p>
        </w:tc>
        <w:tc>
          <w:tcPr>
            <w:tcW w:w="588" w:type="dxa"/>
            <w:gridSpan w:val="3"/>
            <w:tcBorders>
              <w:left w:val="single" w:sz="4" w:space="0" w:color="auto"/>
              <w:right w:val="single" w:sz="4" w:space="0" w:color="auto"/>
            </w:tcBorders>
          </w:tcPr>
          <w:p w:rsidR="00B737C2" w:rsidRPr="00B737C2" w:rsidRDefault="00B737C2" w:rsidP="00425BB9">
            <w:pPr>
              <w:rPr>
                <w:rFonts w:ascii="Times New Roman" w:hAnsi="Times New Roman" w:cs="Times New Roman"/>
                <w:color w:val="0D0D0D" w:themeColor="text1" w:themeTint="F2"/>
                <w:sz w:val="24"/>
                <w:szCs w:val="24"/>
              </w:rPr>
            </w:pPr>
            <w:r w:rsidRPr="00B737C2">
              <w:rPr>
                <w:rFonts w:ascii="Times New Roman" w:hAnsi="Times New Roman" w:cs="Times New Roman"/>
                <w:color w:val="0D0D0D" w:themeColor="text1" w:themeTint="F2"/>
                <w:sz w:val="24"/>
                <w:szCs w:val="24"/>
              </w:rPr>
              <w:t xml:space="preserve">5 </w:t>
            </w:r>
            <w:proofErr w:type="spellStart"/>
            <w:r w:rsidRPr="00B737C2">
              <w:rPr>
                <w:rFonts w:ascii="Times New Roman" w:hAnsi="Times New Roman" w:cs="Times New Roman"/>
                <w:color w:val="0D0D0D" w:themeColor="text1" w:themeTint="F2"/>
                <w:sz w:val="24"/>
                <w:szCs w:val="24"/>
              </w:rPr>
              <w:t>кл</w:t>
            </w:r>
            <w:proofErr w:type="spellEnd"/>
            <w:r w:rsidRPr="00B737C2">
              <w:rPr>
                <w:rFonts w:ascii="Times New Roman" w:hAnsi="Times New Roman" w:cs="Times New Roman"/>
                <w:color w:val="0D0D0D" w:themeColor="text1" w:themeTint="F2"/>
                <w:sz w:val="24"/>
                <w:szCs w:val="24"/>
              </w:rPr>
              <w:t>.</w:t>
            </w:r>
          </w:p>
          <w:p w:rsidR="00B737C2" w:rsidRPr="00B737C2" w:rsidRDefault="00B737C2" w:rsidP="00425BB9">
            <w:pPr>
              <w:rPr>
                <w:rFonts w:ascii="Times New Roman" w:hAnsi="Times New Roman" w:cs="Times New Roman"/>
                <w:color w:val="0D0D0D" w:themeColor="text1" w:themeTint="F2"/>
                <w:sz w:val="24"/>
                <w:szCs w:val="24"/>
              </w:rPr>
            </w:pPr>
            <w:r w:rsidRPr="00B737C2">
              <w:rPr>
                <w:rFonts w:ascii="Times New Roman" w:hAnsi="Times New Roman" w:cs="Times New Roman"/>
                <w:color w:val="0D0D0D" w:themeColor="text1" w:themeTint="F2"/>
                <w:sz w:val="24"/>
                <w:szCs w:val="24"/>
              </w:rPr>
              <w:t xml:space="preserve">4 </w:t>
            </w:r>
            <w:proofErr w:type="spellStart"/>
            <w:r w:rsidRPr="00B737C2">
              <w:rPr>
                <w:rFonts w:ascii="Times New Roman" w:hAnsi="Times New Roman" w:cs="Times New Roman"/>
                <w:color w:val="0D0D0D" w:themeColor="text1" w:themeTint="F2"/>
                <w:sz w:val="24"/>
                <w:szCs w:val="24"/>
              </w:rPr>
              <w:t>кл</w:t>
            </w:r>
            <w:proofErr w:type="spellEnd"/>
            <w:r w:rsidRPr="00B737C2">
              <w:rPr>
                <w:rFonts w:ascii="Times New Roman" w:hAnsi="Times New Roman" w:cs="Times New Roman"/>
                <w:color w:val="0D0D0D" w:themeColor="text1" w:themeTint="F2"/>
                <w:sz w:val="24"/>
                <w:szCs w:val="24"/>
              </w:rPr>
              <w:t>.</w:t>
            </w:r>
          </w:p>
        </w:tc>
        <w:tc>
          <w:tcPr>
            <w:tcW w:w="1538" w:type="dxa"/>
            <w:tcBorders>
              <w:left w:val="single" w:sz="4" w:space="0" w:color="auto"/>
              <w:right w:val="single" w:sz="4" w:space="0" w:color="auto"/>
            </w:tcBorders>
          </w:tcPr>
          <w:p w:rsidR="00B737C2" w:rsidRPr="00B737C2" w:rsidRDefault="00B737C2" w:rsidP="00425BB9">
            <w:pPr>
              <w:rPr>
                <w:rFonts w:ascii="Times New Roman" w:hAnsi="Times New Roman" w:cs="Times New Roman"/>
                <w:color w:val="0D0D0D" w:themeColor="text1" w:themeTint="F2"/>
                <w:sz w:val="24"/>
                <w:szCs w:val="24"/>
              </w:rPr>
            </w:pPr>
            <w:r w:rsidRPr="00B737C2">
              <w:rPr>
                <w:rFonts w:ascii="Times New Roman" w:hAnsi="Times New Roman" w:cs="Times New Roman"/>
                <w:color w:val="0D0D0D" w:themeColor="text1" w:themeTint="F2"/>
                <w:sz w:val="24"/>
                <w:szCs w:val="24"/>
              </w:rPr>
              <w:t>Образцы нравственности в культуре Отечества</w:t>
            </w:r>
          </w:p>
          <w:p w:rsidR="00B737C2" w:rsidRPr="00B737C2" w:rsidRDefault="00B737C2" w:rsidP="00425BB9">
            <w:pPr>
              <w:rPr>
                <w:rFonts w:ascii="Times New Roman" w:hAnsi="Times New Roman" w:cs="Times New Roman"/>
                <w:color w:val="0D0D0D" w:themeColor="text1" w:themeTint="F2"/>
                <w:sz w:val="24"/>
                <w:szCs w:val="24"/>
              </w:rPr>
            </w:pPr>
            <w:r w:rsidRPr="00B737C2">
              <w:rPr>
                <w:rFonts w:ascii="Times New Roman" w:hAnsi="Times New Roman" w:cs="Times New Roman"/>
                <w:color w:val="0D0D0D" w:themeColor="text1" w:themeTint="F2"/>
                <w:sz w:val="24"/>
                <w:szCs w:val="24"/>
              </w:rPr>
              <w:t>Любовь и уважение к Отечеству.</w:t>
            </w:r>
          </w:p>
          <w:p w:rsidR="00B737C2" w:rsidRPr="00B737C2" w:rsidRDefault="00B737C2" w:rsidP="00425BB9">
            <w:pPr>
              <w:rPr>
                <w:rFonts w:ascii="Times New Roman" w:hAnsi="Times New Roman" w:cs="Times New Roman"/>
                <w:color w:val="0D0D0D" w:themeColor="text1" w:themeTint="F2"/>
                <w:sz w:val="24"/>
                <w:szCs w:val="24"/>
              </w:rPr>
            </w:pPr>
            <w:r w:rsidRPr="00B737C2">
              <w:rPr>
                <w:rFonts w:ascii="Times New Roman" w:hAnsi="Times New Roman" w:cs="Times New Roman"/>
                <w:color w:val="0D0D0D" w:themeColor="text1" w:themeTint="F2"/>
                <w:sz w:val="24"/>
                <w:szCs w:val="24"/>
              </w:rPr>
              <w:t xml:space="preserve">Россия </w:t>
            </w:r>
            <w:proofErr w:type="gramStart"/>
            <w:r w:rsidRPr="00B737C2">
              <w:rPr>
                <w:rFonts w:ascii="Times New Roman" w:hAnsi="Times New Roman" w:cs="Times New Roman"/>
                <w:color w:val="0D0D0D" w:themeColor="text1" w:themeTint="F2"/>
                <w:sz w:val="24"/>
                <w:szCs w:val="24"/>
              </w:rPr>
              <w:t>–н</w:t>
            </w:r>
            <w:proofErr w:type="gramEnd"/>
            <w:r w:rsidRPr="00B737C2">
              <w:rPr>
                <w:rFonts w:ascii="Times New Roman" w:hAnsi="Times New Roman" w:cs="Times New Roman"/>
                <w:color w:val="0D0D0D" w:themeColor="text1" w:themeTint="F2"/>
                <w:sz w:val="24"/>
                <w:szCs w:val="24"/>
              </w:rPr>
              <w:t>аша Родина.</w:t>
            </w:r>
          </w:p>
          <w:p w:rsidR="00B737C2" w:rsidRPr="00B737C2" w:rsidRDefault="00B737C2" w:rsidP="00425BB9">
            <w:pPr>
              <w:rPr>
                <w:rFonts w:ascii="Times New Roman" w:hAnsi="Times New Roman" w:cs="Times New Roman"/>
                <w:color w:val="0D0D0D" w:themeColor="text1" w:themeTint="F2"/>
                <w:sz w:val="24"/>
                <w:szCs w:val="24"/>
              </w:rPr>
            </w:pPr>
            <w:r w:rsidRPr="00B737C2">
              <w:rPr>
                <w:rFonts w:ascii="Times New Roman" w:hAnsi="Times New Roman" w:cs="Times New Roman"/>
                <w:color w:val="0D0D0D" w:themeColor="text1" w:themeTint="F2"/>
                <w:sz w:val="24"/>
                <w:szCs w:val="24"/>
              </w:rPr>
              <w:t>Россия – наша Родина</w:t>
            </w:r>
          </w:p>
        </w:tc>
        <w:tc>
          <w:tcPr>
            <w:tcW w:w="1701" w:type="dxa"/>
            <w:tcBorders>
              <w:left w:val="single" w:sz="4" w:space="0" w:color="auto"/>
            </w:tcBorders>
          </w:tcPr>
          <w:p w:rsidR="00B737C2" w:rsidRPr="00B737C2" w:rsidRDefault="00B737C2" w:rsidP="00425BB9">
            <w:pPr>
              <w:rPr>
                <w:rFonts w:ascii="Times New Roman" w:hAnsi="Times New Roman" w:cs="Times New Roman"/>
                <w:color w:val="0D0D0D" w:themeColor="text1" w:themeTint="F2"/>
                <w:sz w:val="24"/>
                <w:szCs w:val="24"/>
              </w:rPr>
            </w:pPr>
            <w:r w:rsidRPr="00B737C2">
              <w:rPr>
                <w:rFonts w:ascii="Times New Roman" w:hAnsi="Times New Roman" w:cs="Times New Roman"/>
                <w:color w:val="0D0D0D" w:themeColor="text1" w:themeTint="F2"/>
                <w:sz w:val="24"/>
                <w:szCs w:val="24"/>
              </w:rPr>
              <w:t>54-55, 62-63, 4-5</w:t>
            </w:r>
          </w:p>
        </w:tc>
      </w:tr>
    </w:tbl>
    <w:p w:rsidR="0030350A" w:rsidRDefault="0030350A" w:rsidP="00AF486D">
      <w:pPr>
        <w:pStyle w:val="a5"/>
        <w:spacing w:after="0" w:line="240" w:lineRule="auto"/>
        <w:ind w:left="360" w:firstLine="709"/>
        <w:jc w:val="both"/>
        <w:rPr>
          <w:rFonts w:ascii="Times New Roman" w:hAnsi="Times New Roman"/>
          <w:sz w:val="24"/>
          <w:szCs w:val="24"/>
        </w:rPr>
      </w:pPr>
    </w:p>
    <w:p w:rsidR="00FD3AA6" w:rsidRDefault="00FD3AA6" w:rsidP="00AF486D">
      <w:pPr>
        <w:spacing w:after="0" w:line="240" w:lineRule="auto"/>
        <w:ind w:firstLine="709"/>
        <w:jc w:val="both"/>
        <w:rPr>
          <w:rFonts w:ascii="Times New Roman" w:eastAsia="Times New Roman" w:hAnsi="Times New Roman" w:cs="Times New Roman"/>
          <w:sz w:val="24"/>
          <w:szCs w:val="24"/>
        </w:rPr>
      </w:pPr>
    </w:p>
    <w:p w:rsidR="00225716" w:rsidRPr="00AF486D" w:rsidRDefault="00225716" w:rsidP="00B737C2">
      <w:pPr>
        <w:spacing w:after="0" w:line="240" w:lineRule="auto"/>
        <w:ind w:left="357" w:firstLine="709"/>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Содержательный аспект предмета «Истоки»</w:t>
      </w:r>
      <w:r w:rsidR="008603D0" w:rsidRPr="00AF486D">
        <w:rPr>
          <w:rFonts w:ascii="Times New Roman" w:eastAsia="Times New Roman" w:hAnsi="Times New Roman" w:cs="Times New Roman"/>
          <w:sz w:val="32"/>
          <w:szCs w:val="32"/>
        </w:rPr>
        <w:t xml:space="preserve"> способствует углублению </w:t>
      </w:r>
      <w:r w:rsidR="00AB23BE" w:rsidRPr="00AF486D">
        <w:rPr>
          <w:rFonts w:ascii="Times New Roman" w:eastAsia="Times New Roman" w:hAnsi="Times New Roman" w:cs="Times New Roman"/>
          <w:sz w:val="32"/>
          <w:szCs w:val="32"/>
        </w:rPr>
        <w:t>предметной области «О</w:t>
      </w:r>
      <w:r w:rsidR="008603D0" w:rsidRPr="00AF486D">
        <w:rPr>
          <w:rFonts w:ascii="Times New Roman" w:eastAsia="Times New Roman" w:hAnsi="Times New Roman" w:cs="Times New Roman"/>
          <w:sz w:val="32"/>
          <w:szCs w:val="32"/>
        </w:rPr>
        <w:t>бществознание и естествознание</w:t>
      </w:r>
      <w:r w:rsidR="00AB23BE" w:rsidRPr="00AF486D">
        <w:rPr>
          <w:rFonts w:ascii="Times New Roman" w:eastAsia="Times New Roman" w:hAnsi="Times New Roman" w:cs="Times New Roman"/>
          <w:sz w:val="32"/>
          <w:szCs w:val="32"/>
        </w:rPr>
        <w:t>» и модуля «Основы светской этики».</w:t>
      </w:r>
    </w:p>
    <w:p w:rsidR="00FE0A42" w:rsidRPr="00AF486D" w:rsidRDefault="00FE0A42" w:rsidP="00B737C2">
      <w:pPr>
        <w:pStyle w:val="a5"/>
        <w:numPr>
          <w:ilvl w:val="0"/>
          <w:numId w:val="7"/>
        </w:numPr>
        <w:spacing w:after="0" w:line="240" w:lineRule="auto"/>
        <w:ind w:firstLine="709"/>
        <w:jc w:val="both"/>
        <w:rPr>
          <w:rFonts w:ascii="Times New Roman" w:hAnsi="Times New Roman"/>
          <w:sz w:val="32"/>
          <w:szCs w:val="32"/>
        </w:rPr>
      </w:pPr>
      <w:r w:rsidRPr="00AF486D">
        <w:rPr>
          <w:rFonts w:ascii="Times New Roman" w:hAnsi="Times New Roman"/>
          <w:sz w:val="32"/>
          <w:szCs w:val="32"/>
        </w:rPr>
        <w:t>«Истоки» могут быть представлены в качестве курса до</w:t>
      </w:r>
      <w:r w:rsidR="007502D8" w:rsidRPr="00AF486D">
        <w:rPr>
          <w:rFonts w:ascii="Times New Roman" w:hAnsi="Times New Roman"/>
          <w:sz w:val="32"/>
          <w:szCs w:val="32"/>
        </w:rPr>
        <w:t>полнительного образования (в рамках внеурочной деятельности  в условиях внедрения новых ФГОС)</w:t>
      </w:r>
    </w:p>
    <w:p w:rsidR="00866A31" w:rsidRPr="00AF486D" w:rsidRDefault="00866A31" w:rsidP="00B737C2">
      <w:pPr>
        <w:pStyle w:val="Style2"/>
        <w:widowControl/>
        <w:tabs>
          <w:tab w:val="left" w:pos="7797"/>
        </w:tabs>
        <w:spacing w:line="240" w:lineRule="auto"/>
        <w:ind w:left="357" w:right="-57" w:firstLine="709"/>
        <w:rPr>
          <w:rFonts w:ascii="Times New Roman" w:hAnsi="Times New Roman" w:cs="Times New Roman"/>
          <w:sz w:val="32"/>
          <w:szCs w:val="32"/>
        </w:rPr>
      </w:pPr>
      <w:proofErr w:type="gramStart"/>
      <w:r w:rsidRPr="00AF486D">
        <w:rPr>
          <w:rFonts w:ascii="Times New Roman" w:hAnsi="Times New Roman" w:cs="Times New Roman"/>
          <w:sz w:val="32"/>
          <w:szCs w:val="32"/>
        </w:rPr>
        <w:t>Внеурочная деятельность в начальной школе организуется по направлениям развития личности (</w:t>
      </w:r>
      <w:r w:rsidRPr="00AF486D">
        <w:rPr>
          <w:rFonts w:ascii="Times New Roman" w:hAnsi="Times New Roman" w:cs="Times New Roman"/>
          <w:bCs/>
          <w:color w:val="000000"/>
          <w:sz w:val="32"/>
          <w:szCs w:val="32"/>
        </w:rPr>
        <w:t xml:space="preserve">спортивные кружки, секции, </w:t>
      </w:r>
      <w:r w:rsidRPr="00AF486D">
        <w:rPr>
          <w:rFonts w:ascii="Times New Roman" w:hAnsi="Times New Roman" w:cs="Times New Roman"/>
          <w:bCs/>
          <w:color w:val="000000"/>
          <w:sz w:val="32"/>
          <w:szCs w:val="32"/>
        </w:rPr>
        <w:lastRenderedPageBreak/>
        <w:t>растим патриотов, предметные кружки, музыкальные кружки, театральная студия, социальная работа, проектная деятельность</w:t>
      </w:r>
      <w:r w:rsidRPr="00AF486D">
        <w:rPr>
          <w:rFonts w:ascii="Times New Roman" w:hAnsi="Times New Roman" w:cs="Times New Roman"/>
          <w:sz w:val="32"/>
          <w:szCs w:val="32"/>
        </w:rPr>
        <w:t xml:space="preserve">) в формах, таких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т.д. </w:t>
      </w:r>
      <w:proofErr w:type="gramEnd"/>
    </w:p>
    <w:p w:rsidR="00866A31" w:rsidRPr="00AF486D" w:rsidRDefault="00866A31" w:rsidP="00B737C2">
      <w:pPr>
        <w:pStyle w:val="a5"/>
        <w:widowControl w:val="0"/>
        <w:shd w:val="clear" w:color="auto" w:fill="FFFFFF"/>
        <w:tabs>
          <w:tab w:val="left" w:pos="1474"/>
        </w:tabs>
        <w:autoSpaceDE w:val="0"/>
        <w:autoSpaceDN w:val="0"/>
        <w:adjustRightInd w:val="0"/>
        <w:spacing w:after="0" w:line="240" w:lineRule="auto"/>
        <w:ind w:left="357" w:firstLine="709"/>
        <w:jc w:val="both"/>
        <w:rPr>
          <w:rFonts w:ascii="Times New Roman" w:hAnsi="Times New Roman"/>
          <w:sz w:val="32"/>
          <w:szCs w:val="32"/>
        </w:rPr>
      </w:pPr>
      <w:r w:rsidRPr="00AF486D">
        <w:rPr>
          <w:rFonts w:ascii="Times New Roman" w:hAnsi="Times New Roman"/>
          <w:sz w:val="32"/>
          <w:szCs w:val="32"/>
        </w:rPr>
        <w:t xml:space="preserve">Работа предметных факультативов, кружков, клубов может планироваться для подгруппы в рамках одного класса (12-15 человек </w:t>
      </w:r>
      <w:r w:rsidR="007502D8" w:rsidRPr="00AF486D">
        <w:rPr>
          <w:rFonts w:ascii="Times New Roman" w:hAnsi="Times New Roman"/>
          <w:sz w:val="32"/>
          <w:szCs w:val="32"/>
        </w:rPr>
        <w:t>–</w:t>
      </w:r>
      <w:r w:rsidRPr="00AF486D">
        <w:rPr>
          <w:rFonts w:ascii="Times New Roman" w:hAnsi="Times New Roman"/>
          <w:sz w:val="32"/>
          <w:szCs w:val="32"/>
        </w:rPr>
        <w:t xml:space="preserve"> факультативы</w:t>
      </w:r>
      <w:r w:rsidR="007502D8" w:rsidRPr="00AF486D">
        <w:rPr>
          <w:rFonts w:ascii="Times New Roman" w:hAnsi="Times New Roman"/>
          <w:sz w:val="32"/>
          <w:szCs w:val="32"/>
        </w:rPr>
        <w:t>,</w:t>
      </w:r>
      <w:r w:rsidRPr="00AF486D">
        <w:rPr>
          <w:rFonts w:ascii="Times New Roman" w:hAnsi="Times New Roman"/>
          <w:sz w:val="32"/>
          <w:szCs w:val="32"/>
        </w:rPr>
        <w:t xml:space="preserve"> </w:t>
      </w:r>
      <w:r w:rsidR="00B513BB" w:rsidRPr="00AF486D">
        <w:rPr>
          <w:rFonts w:ascii="Times New Roman" w:hAnsi="Times New Roman"/>
          <w:sz w:val="32"/>
          <w:szCs w:val="32"/>
        </w:rPr>
        <w:t xml:space="preserve">целого </w:t>
      </w:r>
      <w:r w:rsidR="007502D8" w:rsidRPr="00AF486D">
        <w:rPr>
          <w:rFonts w:ascii="Times New Roman" w:hAnsi="Times New Roman"/>
          <w:sz w:val="32"/>
          <w:szCs w:val="32"/>
        </w:rPr>
        <w:t xml:space="preserve"> класса – </w:t>
      </w:r>
      <w:r w:rsidRPr="00AF486D">
        <w:rPr>
          <w:rFonts w:ascii="Times New Roman" w:hAnsi="Times New Roman"/>
          <w:sz w:val="32"/>
          <w:szCs w:val="32"/>
        </w:rPr>
        <w:t>кружок</w:t>
      </w:r>
      <w:r w:rsidR="00322530" w:rsidRPr="00AF486D">
        <w:rPr>
          <w:rFonts w:ascii="Times New Roman" w:hAnsi="Times New Roman"/>
          <w:sz w:val="32"/>
          <w:szCs w:val="32"/>
        </w:rPr>
        <w:t>).</w:t>
      </w:r>
      <w:r w:rsidRPr="00AF486D">
        <w:rPr>
          <w:rFonts w:ascii="Times New Roman" w:hAnsi="Times New Roman"/>
          <w:sz w:val="32"/>
          <w:szCs w:val="32"/>
        </w:rPr>
        <w:t xml:space="preserve"> Внеурочные занятия в каникулярное время не являются обязательными, они должны расширять и дополнять содержание курса, не нарушая его логику. При планировании внеурочной деятельности учитывается разнообразие её видов и форм.        </w:t>
      </w:r>
    </w:p>
    <w:p w:rsidR="00B513BB" w:rsidRPr="00AF486D" w:rsidRDefault="00866A31" w:rsidP="00675098">
      <w:pPr>
        <w:shd w:val="clear" w:color="auto" w:fill="FFFFFF"/>
        <w:spacing w:after="0" w:line="240" w:lineRule="auto"/>
        <w:ind w:firstLine="357"/>
        <w:contextualSpacing/>
        <w:jc w:val="both"/>
        <w:rPr>
          <w:rFonts w:ascii="Times New Roman" w:eastAsia="Times New Roman" w:hAnsi="Times New Roman" w:cs="Times New Roman"/>
          <w:sz w:val="32"/>
          <w:szCs w:val="32"/>
          <w:u w:val="single"/>
        </w:rPr>
      </w:pPr>
      <w:r w:rsidRPr="00AF486D">
        <w:rPr>
          <w:rFonts w:ascii="Times New Roman" w:eastAsia="Times New Roman" w:hAnsi="Times New Roman" w:cs="Times New Roman"/>
          <w:sz w:val="32"/>
          <w:szCs w:val="32"/>
        </w:rPr>
        <w:t>При составлении модели внеурочной деятельности необходимо учесть, что часть внеурочных занятий будет охватывать практически всех первоклассников (учащихся параллели). Эту часть может вести как один учитель, так и учитель, который ведет</w:t>
      </w:r>
      <w:r w:rsidR="007502D8" w:rsidRPr="00AF486D">
        <w:rPr>
          <w:rFonts w:ascii="Times New Roman" w:eastAsia="Times New Roman" w:hAnsi="Times New Roman" w:cs="Times New Roman"/>
          <w:sz w:val="32"/>
          <w:szCs w:val="32"/>
        </w:rPr>
        <w:t xml:space="preserve"> учебные занятия в своем классе. </w:t>
      </w:r>
      <w:proofErr w:type="gramStart"/>
      <w:r w:rsidR="000A60B9" w:rsidRPr="00AF486D">
        <w:rPr>
          <w:rFonts w:ascii="Times New Roman" w:eastAsia="Times New Roman" w:hAnsi="Times New Roman" w:cs="Times New Roman"/>
          <w:sz w:val="32"/>
          <w:szCs w:val="32"/>
        </w:rPr>
        <w:t>В основной образовательной программе школы внеурочная деятельность реализуется через следующие программы:</w:t>
      </w:r>
      <w:r w:rsidR="000A60B9" w:rsidRPr="00AF486D">
        <w:rPr>
          <w:rFonts w:ascii="Times New Roman" w:eastAsia="Times New Roman" w:hAnsi="Times New Roman" w:cs="Times New Roman"/>
          <w:bCs/>
          <w:sz w:val="32"/>
          <w:szCs w:val="32"/>
        </w:rPr>
        <w:t xml:space="preserve">  формирования универсальных учебных действий у обучающихся, </w:t>
      </w:r>
      <w:r w:rsidR="000A60B9" w:rsidRPr="00AF486D">
        <w:rPr>
          <w:rFonts w:ascii="Times New Roman" w:eastAsia="Times New Roman" w:hAnsi="Times New Roman" w:cs="Times New Roman"/>
          <w:sz w:val="32"/>
          <w:szCs w:val="32"/>
        </w:rPr>
        <w:t xml:space="preserve">духовно-нравственного развития, </w:t>
      </w:r>
      <w:r w:rsidR="000A60B9" w:rsidRPr="00AF486D">
        <w:rPr>
          <w:rFonts w:ascii="Times New Roman" w:eastAsia="Times New Roman" w:hAnsi="Times New Roman" w:cs="Times New Roman"/>
          <w:bCs/>
          <w:sz w:val="32"/>
          <w:szCs w:val="32"/>
        </w:rPr>
        <w:t xml:space="preserve">формирования культуры здорового и безопасного образа жизни, </w:t>
      </w:r>
      <w:r w:rsidR="000A60B9" w:rsidRPr="00AF486D">
        <w:rPr>
          <w:rFonts w:ascii="Times New Roman" w:eastAsia="Times New Roman" w:hAnsi="Times New Roman" w:cs="Times New Roman"/>
          <w:spacing w:val="-3"/>
          <w:sz w:val="32"/>
          <w:szCs w:val="32"/>
        </w:rPr>
        <w:t>коррекционной работы</w:t>
      </w:r>
      <w:r w:rsidR="000A60B9" w:rsidRPr="00AF486D">
        <w:rPr>
          <w:rFonts w:ascii="Times New Roman" w:eastAsia="Times New Roman" w:hAnsi="Times New Roman" w:cs="Times New Roman"/>
          <w:bCs/>
          <w:sz w:val="32"/>
          <w:szCs w:val="32"/>
        </w:rPr>
        <w:t>.</w:t>
      </w:r>
      <w:proofErr w:type="gramEnd"/>
      <w:r w:rsidR="00B513BB" w:rsidRPr="00AF486D">
        <w:rPr>
          <w:rFonts w:ascii="Times New Roman" w:eastAsia="Times New Roman" w:hAnsi="Times New Roman" w:cs="Times New Roman"/>
          <w:sz w:val="32"/>
          <w:szCs w:val="32"/>
        </w:rPr>
        <w:t xml:space="preserve"> В соответствии ФГОС начального общего образования фиксирует, что «основная образовательная программа начального общего образования реализуется образовательным учреждением через учебный план </w:t>
      </w:r>
      <w:r w:rsidR="00DF6EBF" w:rsidRPr="00AF486D">
        <w:rPr>
          <w:rFonts w:ascii="Times New Roman" w:eastAsia="Times New Roman" w:hAnsi="Times New Roman" w:cs="Times New Roman"/>
          <w:sz w:val="32"/>
          <w:szCs w:val="32"/>
        </w:rPr>
        <w:t>и внеурочную деятельность</w:t>
      </w:r>
      <w:r w:rsidR="00B513BB" w:rsidRPr="00AF486D">
        <w:rPr>
          <w:rFonts w:ascii="Times New Roman" w:eastAsia="Times New Roman" w:hAnsi="Times New Roman" w:cs="Times New Roman"/>
          <w:sz w:val="32"/>
          <w:szCs w:val="32"/>
        </w:rPr>
        <w:t xml:space="preserve">». Таким образом, в указанном разделе основной образовательной программы образовательное учреждение представляет </w:t>
      </w:r>
      <w:r w:rsidR="00B513BB" w:rsidRPr="00AF486D">
        <w:rPr>
          <w:rFonts w:ascii="Times New Roman" w:eastAsia="Times New Roman" w:hAnsi="Times New Roman" w:cs="Times New Roman"/>
          <w:sz w:val="32"/>
          <w:szCs w:val="32"/>
          <w:u w:val="single"/>
        </w:rPr>
        <w:t>свою модель организации внеурочной деятельности, закрепляет конкретные формы предлагаемых внеурочных занятий, объем часов, запланированных к реализации, принципы комплектования групп.</w:t>
      </w:r>
    </w:p>
    <w:p w:rsidR="00866A31" w:rsidRPr="00AF486D" w:rsidRDefault="000A60B9" w:rsidP="00B737C2">
      <w:pPr>
        <w:shd w:val="clear" w:color="auto" w:fill="FFFFFF"/>
        <w:spacing w:after="0" w:line="240" w:lineRule="auto"/>
        <w:ind w:firstLine="709"/>
        <w:contextualSpacing/>
        <w:jc w:val="both"/>
        <w:rPr>
          <w:rFonts w:ascii="Times New Roman" w:eastAsia="Times New Roman" w:hAnsi="Times New Roman" w:cs="Times New Roman"/>
          <w:bCs/>
          <w:sz w:val="32"/>
          <w:szCs w:val="32"/>
        </w:rPr>
      </w:pPr>
      <w:r w:rsidRPr="00AF486D">
        <w:rPr>
          <w:rFonts w:ascii="Times New Roman" w:eastAsia="Times New Roman" w:hAnsi="Times New Roman" w:cs="Times New Roman"/>
          <w:bCs/>
          <w:sz w:val="32"/>
          <w:szCs w:val="32"/>
        </w:rPr>
        <w:t>.</w:t>
      </w:r>
      <w:r w:rsidR="00476328" w:rsidRPr="00AF486D">
        <w:rPr>
          <w:rFonts w:ascii="Times New Roman" w:hAnsi="Times New Roman" w:cs="Times New Roman"/>
          <w:sz w:val="32"/>
          <w:szCs w:val="32"/>
        </w:rPr>
        <w:t>Например,</w:t>
      </w:r>
    </w:p>
    <w:p w:rsidR="00866A31" w:rsidRPr="00AF486D" w:rsidRDefault="00866A31" w:rsidP="00AF486D">
      <w:pPr>
        <w:widowControl w:val="0"/>
        <w:shd w:val="clear" w:color="auto" w:fill="FFFFFF"/>
        <w:tabs>
          <w:tab w:val="left" w:pos="1474"/>
        </w:tabs>
        <w:autoSpaceDE w:val="0"/>
        <w:autoSpaceDN w:val="0"/>
        <w:adjustRightInd w:val="0"/>
        <w:spacing w:after="0" w:line="240" w:lineRule="auto"/>
        <w:ind w:firstLine="709"/>
        <w:jc w:val="both"/>
        <w:rPr>
          <w:rFonts w:ascii="Times New Roman" w:eastAsia="Times New Roman" w:hAnsi="Times New Roman" w:cs="Times New Roman"/>
          <w:sz w:val="32"/>
          <w:szCs w:val="32"/>
        </w:rPr>
      </w:pPr>
    </w:p>
    <w:tbl>
      <w:tblPr>
        <w:tblStyle w:val="a6"/>
        <w:tblW w:w="10851" w:type="dxa"/>
        <w:tblInd w:w="-176" w:type="dxa"/>
        <w:tblLayout w:type="fixed"/>
        <w:tblLook w:val="04A0" w:firstRow="1" w:lastRow="0" w:firstColumn="1" w:lastColumn="0" w:noHBand="0" w:noVBand="1"/>
      </w:tblPr>
      <w:tblGrid>
        <w:gridCol w:w="1809"/>
        <w:gridCol w:w="1366"/>
        <w:gridCol w:w="1601"/>
        <w:gridCol w:w="1774"/>
        <w:gridCol w:w="1247"/>
        <w:gridCol w:w="1412"/>
        <w:gridCol w:w="1642"/>
      </w:tblGrid>
      <w:tr w:rsidR="00B513BB" w:rsidRPr="00AF486D" w:rsidTr="00AF486D">
        <w:tc>
          <w:tcPr>
            <w:tcW w:w="1809" w:type="dxa"/>
          </w:tcPr>
          <w:p w:rsidR="00B513BB" w:rsidRPr="00AF486D" w:rsidRDefault="00B513BB" w:rsidP="00364E5F">
            <w:pPr>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Направление</w:t>
            </w:r>
            <w:r w:rsidR="00364E5F">
              <w:rPr>
                <w:rFonts w:ascii="Times New Roman" w:eastAsia="Times New Roman" w:hAnsi="Times New Roman" w:cs="Times New Roman"/>
                <w:sz w:val="32"/>
                <w:szCs w:val="32"/>
              </w:rPr>
              <w:t xml:space="preserve"> </w:t>
            </w:r>
            <w:r w:rsidRPr="00AF486D">
              <w:rPr>
                <w:rFonts w:ascii="Times New Roman" w:eastAsia="Times New Roman" w:hAnsi="Times New Roman" w:cs="Times New Roman"/>
                <w:sz w:val="32"/>
                <w:szCs w:val="32"/>
              </w:rPr>
              <w:t>внеурочной деятельности</w:t>
            </w:r>
          </w:p>
          <w:p w:rsidR="00B513BB" w:rsidRPr="00AF486D" w:rsidRDefault="00B513BB" w:rsidP="00AF486D">
            <w:pPr>
              <w:ind w:firstLine="709"/>
              <w:jc w:val="both"/>
              <w:rPr>
                <w:rFonts w:ascii="Times New Roman" w:eastAsia="Times New Roman" w:hAnsi="Times New Roman" w:cs="Times New Roman"/>
                <w:sz w:val="32"/>
                <w:szCs w:val="32"/>
              </w:rPr>
            </w:pPr>
          </w:p>
        </w:tc>
        <w:tc>
          <w:tcPr>
            <w:tcW w:w="1366" w:type="dxa"/>
          </w:tcPr>
          <w:p w:rsidR="00B513BB" w:rsidRPr="00AF486D" w:rsidRDefault="00B513BB" w:rsidP="00364E5F">
            <w:pPr>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 xml:space="preserve">Субъект </w:t>
            </w:r>
            <w:proofErr w:type="spellStart"/>
            <w:proofErr w:type="gramStart"/>
            <w:r w:rsidRPr="00AF486D">
              <w:rPr>
                <w:rFonts w:ascii="Times New Roman" w:eastAsia="Times New Roman" w:hAnsi="Times New Roman" w:cs="Times New Roman"/>
                <w:sz w:val="32"/>
                <w:szCs w:val="32"/>
              </w:rPr>
              <w:t>реализа-ции</w:t>
            </w:r>
            <w:proofErr w:type="spellEnd"/>
            <w:proofErr w:type="gramEnd"/>
            <w:r w:rsidR="00364E5F">
              <w:rPr>
                <w:rFonts w:ascii="Times New Roman" w:eastAsia="Times New Roman" w:hAnsi="Times New Roman" w:cs="Times New Roman"/>
                <w:sz w:val="32"/>
                <w:szCs w:val="32"/>
              </w:rPr>
              <w:t xml:space="preserve"> </w:t>
            </w:r>
            <w:proofErr w:type="spellStart"/>
            <w:r w:rsidRPr="00AF486D">
              <w:rPr>
                <w:rFonts w:ascii="Times New Roman" w:eastAsia="Times New Roman" w:hAnsi="Times New Roman" w:cs="Times New Roman"/>
                <w:sz w:val="32"/>
                <w:szCs w:val="32"/>
              </w:rPr>
              <w:t>направ-ления</w:t>
            </w:r>
            <w:proofErr w:type="spellEnd"/>
          </w:p>
        </w:tc>
        <w:tc>
          <w:tcPr>
            <w:tcW w:w="1601" w:type="dxa"/>
          </w:tcPr>
          <w:p w:rsidR="00B513BB" w:rsidRPr="00AF486D" w:rsidRDefault="00B513BB" w:rsidP="00364E5F">
            <w:pPr>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 xml:space="preserve">Название и форма </w:t>
            </w:r>
            <w:proofErr w:type="spellStart"/>
            <w:proofErr w:type="gramStart"/>
            <w:r w:rsidRPr="00AF486D">
              <w:rPr>
                <w:rFonts w:ascii="Times New Roman" w:eastAsia="Times New Roman" w:hAnsi="Times New Roman" w:cs="Times New Roman"/>
                <w:sz w:val="32"/>
                <w:szCs w:val="32"/>
              </w:rPr>
              <w:t>объедине-ния</w:t>
            </w:r>
            <w:proofErr w:type="spellEnd"/>
            <w:proofErr w:type="gramEnd"/>
          </w:p>
        </w:tc>
        <w:tc>
          <w:tcPr>
            <w:tcW w:w="1774" w:type="dxa"/>
          </w:tcPr>
          <w:p w:rsidR="00B513BB" w:rsidRPr="00AF486D" w:rsidRDefault="00B513BB" w:rsidP="00364E5F">
            <w:pPr>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Кол-во часов для реализации</w:t>
            </w:r>
          </w:p>
          <w:p w:rsidR="00B513BB" w:rsidRPr="00AF486D" w:rsidRDefault="00B513BB" w:rsidP="00364E5F">
            <w:pPr>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программы</w:t>
            </w:r>
          </w:p>
        </w:tc>
        <w:tc>
          <w:tcPr>
            <w:tcW w:w="1247" w:type="dxa"/>
          </w:tcPr>
          <w:p w:rsidR="00B513BB" w:rsidRPr="00AF486D" w:rsidRDefault="00B513BB" w:rsidP="00364E5F">
            <w:pPr>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Кол-во групп*</w:t>
            </w:r>
          </w:p>
        </w:tc>
        <w:tc>
          <w:tcPr>
            <w:tcW w:w="1412" w:type="dxa"/>
          </w:tcPr>
          <w:p w:rsidR="00B513BB" w:rsidRPr="00AF486D" w:rsidRDefault="00B513BB" w:rsidP="00364E5F">
            <w:pPr>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Место</w:t>
            </w:r>
          </w:p>
          <w:p w:rsidR="00B513BB" w:rsidRPr="00AF486D" w:rsidRDefault="00B513BB" w:rsidP="00AF486D">
            <w:pPr>
              <w:ind w:firstLine="709"/>
              <w:jc w:val="both"/>
              <w:rPr>
                <w:rFonts w:ascii="Times New Roman" w:eastAsia="Times New Roman" w:hAnsi="Times New Roman" w:cs="Times New Roman"/>
                <w:sz w:val="32"/>
                <w:szCs w:val="32"/>
              </w:rPr>
            </w:pPr>
            <w:proofErr w:type="spellStart"/>
            <w:r w:rsidRPr="00AF486D">
              <w:rPr>
                <w:rFonts w:ascii="Times New Roman" w:eastAsia="Times New Roman" w:hAnsi="Times New Roman" w:cs="Times New Roman"/>
                <w:sz w:val="32"/>
                <w:szCs w:val="32"/>
              </w:rPr>
              <w:t>проведе</w:t>
            </w:r>
            <w:proofErr w:type="spellEnd"/>
            <w:r w:rsidRPr="00AF486D">
              <w:rPr>
                <w:rFonts w:ascii="Times New Roman" w:eastAsia="Times New Roman" w:hAnsi="Times New Roman" w:cs="Times New Roman"/>
                <w:sz w:val="32"/>
                <w:szCs w:val="32"/>
              </w:rPr>
              <w:t>-</w:t>
            </w:r>
          </w:p>
          <w:p w:rsidR="00B513BB" w:rsidRPr="00AF486D" w:rsidRDefault="00B513BB" w:rsidP="00AF486D">
            <w:pPr>
              <w:ind w:firstLine="709"/>
              <w:jc w:val="both"/>
              <w:rPr>
                <w:rFonts w:ascii="Times New Roman" w:eastAsia="Times New Roman" w:hAnsi="Times New Roman" w:cs="Times New Roman"/>
                <w:sz w:val="32"/>
                <w:szCs w:val="32"/>
              </w:rPr>
            </w:pPr>
            <w:proofErr w:type="spellStart"/>
            <w:r w:rsidRPr="00AF486D">
              <w:rPr>
                <w:rFonts w:ascii="Times New Roman" w:eastAsia="Times New Roman" w:hAnsi="Times New Roman" w:cs="Times New Roman"/>
                <w:sz w:val="32"/>
                <w:szCs w:val="32"/>
              </w:rPr>
              <w:t>ния</w:t>
            </w:r>
            <w:proofErr w:type="spellEnd"/>
          </w:p>
        </w:tc>
        <w:tc>
          <w:tcPr>
            <w:tcW w:w="1642" w:type="dxa"/>
          </w:tcPr>
          <w:p w:rsidR="00B513BB" w:rsidRPr="00AF486D" w:rsidRDefault="00B513BB" w:rsidP="00364E5F">
            <w:pPr>
              <w:jc w:val="both"/>
              <w:rPr>
                <w:rFonts w:ascii="Times New Roman" w:eastAsia="Times New Roman" w:hAnsi="Times New Roman" w:cs="Times New Roman"/>
                <w:sz w:val="32"/>
                <w:szCs w:val="32"/>
              </w:rPr>
            </w:pPr>
            <w:proofErr w:type="spellStart"/>
            <w:proofErr w:type="gramStart"/>
            <w:r w:rsidRPr="00AF486D">
              <w:rPr>
                <w:rFonts w:ascii="Times New Roman" w:eastAsia="Times New Roman" w:hAnsi="Times New Roman" w:cs="Times New Roman"/>
                <w:sz w:val="32"/>
                <w:szCs w:val="32"/>
              </w:rPr>
              <w:t>Плани-руемый</w:t>
            </w:r>
            <w:proofErr w:type="spellEnd"/>
            <w:proofErr w:type="gramEnd"/>
            <w:r w:rsidRPr="00AF486D">
              <w:rPr>
                <w:rFonts w:ascii="Times New Roman" w:eastAsia="Times New Roman" w:hAnsi="Times New Roman" w:cs="Times New Roman"/>
                <w:sz w:val="32"/>
                <w:szCs w:val="32"/>
              </w:rPr>
              <w:t xml:space="preserve"> результат</w:t>
            </w:r>
          </w:p>
        </w:tc>
      </w:tr>
      <w:tr w:rsidR="00B513BB" w:rsidRPr="00AF486D" w:rsidTr="00AF486D">
        <w:tc>
          <w:tcPr>
            <w:tcW w:w="1809" w:type="dxa"/>
          </w:tcPr>
          <w:p w:rsidR="00B513BB" w:rsidRPr="00AF486D" w:rsidRDefault="00B513BB" w:rsidP="00364E5F">
            <w:pPr>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lang w:val="en-US"/>
              </w:rPr>
              <w:t xml:space="preserve"> </w:t>
            </w:r>
            <w:r w:rsidRPr="00AF486D">
              <w:rPr>
                <w:rFonts w:ascii="Times New Roman" w:eastAsia="Times New Roman" w:hAnsi="Times New Roman" w:cs="Times New Roman"/>
                <w:sz w:val="32"/>
                <w:szCs w:val="32"/>
              </w:rPr>
              <w:t xml:space="preserve">Духовно-  </w:t>
            </w:r>
            <w:r w:rsidRPr="00AF486D">
              <w:rPr>
                <w:rFonts w:ascii="Times New Roman" w:eastAsia="Times New Roman" w:hAnsi="Times New Roman" w:cs="Times New Roman"/>
                <w:sz w:val="32"/>
                <w:szCs w:val="32"/>
              </w:rPr>
              <w:lastRenderedPageBreak/>
              <w:t>нравственное</w:t>
            </w:r>
          </w:p>
        </w:tc>
        <w:tc>
          <w:tcPr>
            <w:tcW w:w="1366" w:type="dxa"/>
          </w:tcPr>
          <w:p w:rsidR="00B513BB" w:rsidRPr="00AF486D" w:rsidRDefault="00B513BB" w:rsidP="00364E5F">
            <w:pPr>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lastRenderedPageBreak/>
              <w:t xml:space="preserve">Учитель </w:t>
            </w:r>
            <w:proofErr w:type="spellStart"/>
            <w:proofErr w:type="gramStart"/>
            <w:r w:rsidRPr="00AF486D">
              <w:rPr>
                <w:rFonts w:ascii="Times New Roman" w:eastAsia="Times New Roman" w:hAnsi="Times New Roman" w:cs="Times New Roman"/>
                <w:sz w:val="32"/>
                <w:szCs w:val="32"/>
              </w:rPr>
              <w:lastRenderedPageBreak/>
              <w:t>началь-ных</w:t>
            </w:r>
            <w:proofErr w:type="spellEnd"/>
            <w:proofErr w:type="gramEnd"/>
            <w:r w:rsidRPr="00AF486D">
              <w:rPr>
                <w:rFonts w:ascii="Times New Roman" w:eastAsia="Times New Roman" w:hAnsi="Times New Roman" w:cs="Times New Roman"/>
                <w:sz w:val="32"/>
                <w:szCs w:val="32"/>
              </w:rPr>
              <w:t xml:space="preserve"> классов</w:t>
            </w:r>
          </w:p>
        </w:tc>
        <w:tc>
          <w:tcPr>
            <w:tcW w:w="1601" w:type="dxa"/>
          </w:tcPr>
          <w:p w:rsidR="00B513BB" w:rsidRPr="00AF486D" w:rsidRDefault="00B513BB" w:rsidP="00364E5F">
            <w:pPr>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lastRenderedPageBreak/>
              <w:t>Кружок</w:t>
            </w:r>
          </w:p>
          <w:p w:rsidR="00B513BB" w:rsidRPr="00AF486D" w:rsidRDefault="00B513BB" w:rsidP="00364E5F">
            <w:pPr>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lastRenderedPageBreak/>
              <w:t>«Истоки»</w:t>
            </w:r>
          </w:p>
        </w:tc>
        <w:tc>
          <w:tcPr>
            <w:tcW w:w="1774" w:type="dxa"/>
          </w:tcPr>
          <w:p w:rsidR="00364E5F" w:rsidRDefault="00B513BB" w:rsidP="00364E5F">
            <w:pPr>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lastRenderedPageBreak/>
              <w:t>33</w:t>
            </w:r>
          </w:p>
          <w:p w:rsidR="00B513BB" w:rsidRPr="00AF486D" w:rsidRDefault="00B513BB" w:rsidP="00364E5F">
            <w:pPr>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lastRenderedPageBreak/>
              <w:t>5 занятий – во время  каникул</w:t>
            </w:r>
          </w:p>
          <w:p w:rsidR="00B513BB" w:rsidRPr="00AF486D" w:rsidRDefault="00B513BB" w:rsidP="00AF486D">
            <w:pPr>
              <w:ind w:firstLine="709"/>
              <w:rPr>
                <w:rFonts w:ascii="Times New Roman" w:eastAsia="Times New Roman" w:hAnsi="Times New Roman" w:cs="Times New Roman"/>
                <w:sz w:val="32"/>
                <w:szCs w:val="32"/>
              </w:rPr>
            </w:pPr>
          </w:p>
        </w:tc>
        <w:tc>
          <w:tcPr>
            <w:tcW w:w="1247" w:type="dxa"/>
          </w:tcPr>
          <w:p w:rsidR="00B513BB" w:rsidRPr="00AF486D" w:rsidRDefault="00B513BB" w:rsidP="00364E5F">
            <w:pPr>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lastRenderedPageBreak/>
              <w:t>3</w:t>
            </w:r>
          </w:p>
        </w:tc>
        <w:tc>
          <w:tcPr>
            <w:tcW w:w="1412" w:type="dxa"/>
          </w:tcPr>
          <w:p w:rsidR="00B513BB" w:rsidRPr="00AF486D" w:rsidRDefault="00B513BB" w:rsidP="00364E5F">
            <w:pPr>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 xml:space="preserve">Школа </w:t>
            </w:r>
          </w:p>
        </w:tc>
        <w:tc>
          <w:tcPr>
            <w:tcW w:w="1642" w:type="dxa"/>
          </w:tcPr>
          <w:p w:rsidR="00B513BB" w:rsidRPr="00AF486D" w:rsidRDefault="00B513BB" w:rsidP="00364E5F">
            <w:pPr>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Ценностн</w:t>
            </w:r>
            <w:r w:rsidRPr="00AF486D">
              <w:rPr>
                <w:rFonts w:ascii="Times New Roman" w:eastAsia="Times New Roman" w:hAnsi="Times New Roman" w:cs="Times New Roman"/>
                <w:sz w:val="32"/>
                <w:szCs w:val="32"/>
              </w:rPr>
              <w:lastRenderedPageBreak/>
              <w:t>ые</w:t>
            </w:r>
            <w:r w:rsidR="00364E5F">
              <w:rPr>
                <w:rFonts w:ascii="Times New Roman" w:eastAsia="Times New Roman" w:hAnsi="Times New Roman" w:cs="Times New Roman"/>
                <w:sz w:val="32"/>
                <w:szCs w:val="32"/>
              </w:rPr>
              <w:t xml:space="preserve"> </w:t>
            </w:r>
            <w:r w:rsidRPr="00AF486D">
              <w:rPr>
                <w:rFonts w:ascii="Times New Roman" w:eastAsia="Times New Roman" w:hAnsi="Times New Roman" w:cs="Times New Roman"/>
                <w:sz w:val="32"/>
                <w:szCs w:val="32"/>
              </w:rPr>
              <w:t>ориентации</w:t>
            </w:r>
          </w:p>
          <w:p w:rsidR="00B513BB" w:rsidRPr="00AF486D" w:rsidRDefault="00B513BB" w:rsidP="00364E5F">
            <w:pPr>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Знание родословной</w:t>
            </w:r>
          </w:p>
          <w:p w:rsidR="00364E5F" w:rsidRDefault="00B513BB" w:rsidP="00364E5F">
            <w:pPr>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 xml:space="preserve">Знание </w:t>
            </w:r>
            <w:proofErr w:type="spellStart"/>
            <w:r w:rsidRPr="00AF486D">
              <w:rPr>
                <w:rFonts w:ascii="Times New Roman" w:eastAsia="Times New Roman" w:hAnsi="Times New Roman" w:cs="Times New Roman"/>
                <w:sz w:val="32"/>
                <w:szCs w:val="32"/>
              </w:rPr>
              <w:t>социо</w:t>
            </w:r>
            <w:proofErr w:type="spellEnd"/>
            <w:r w:rsidRPr="00AF486D">
              <w:rPr>
                <w:rFonts w:ascii="Times New Roman" w:eastAsia="Times New Roman" w:hAnsi="Times New Roman" w:cs="Times New Roman"/>
                <w:sz w:val="32"/>
                <w:szCs w:val="32"/>
              </w:rPr>
              <w:t xml:space="preserve">-культурных </w:t>
            </w:r>
          </w:p>
          <w:p w:rsidR="00B513BB" w:rsidRPr="00AF486D" w:rsidRDefault="00364E5F" w:rsidP="00364E5F">
            <w:pPr>
              <w:rPr>
                <w:rFonts w:ascii="Times New Roman" w:eastAsia="Times New Roman" w:hAnsi="Times New Roman" w:cs="Times New Roman"/>
                <w:sz w:val="32"/>
                <w:szCs w:val="32"/>
              </w:rPr>
            </w:pPr>
            <w:r>
              <w:rPr>
                <w:rFonts w:ascii="Times New Roman" w:eastAsia="Times New Roman" w:hAnsi="Times New Roman" w:cs="Times New Roman"/>
                <w:sz w:val="32"/>
                <w:szCs w:val="32"/>
              </w:rPr>
              <w:t>к</w:t>
            </w:r>
            <w:r w:rsidR="00B513BB" w:rsidRPr="00AF486D">
              <w:rPr>
                <w:rFonts w:ascii="Times New Roman" w:eastAsia="Times New Roman" w:hAnsi="Times New Roman" w:cs="Times New Roman"/>
                <w:sz w:val="32"/>
                <w:szCs w:val="32"/>
              </w:rPr>
              <w:t>атегорий</w:t>
            </w:r>
          </w:p>
        </w:tc>
      </w:tr>
    </w:tbl>
    <w:p w:rsidR="008E10EF" w:rsidRPr="00AF486D" w:rsidRDefault="008E10EF" w:rsidP="00B737C2">
      <w:pPr>
        <w:spacing w:after="0" w:line="240" w:lineRule="auto"/>
        <w:ind w:firstLine="709"/>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lastRenderedPageBreak/>
        <w:t xml:space="preserve">Программа </w:t>
      </w:r>
      <w:r w:rsidR="00322530" w:rsidRPr="00AF486D">
        <w:rPr>
          <w:rFonts w:ascii="Times New Roman" w:eastAsia="Times New Roman" w:hAnsi="Times New Roman" w:cs="Times New Roman"/>
          <w:sz w:val="32"/>
          <w:szCs w:val="32"/>
        </w:rPr>
        <w:t>духовно-нравственного развития</w:t>
      </w:r>
      <w:r w:rsidRPr="00AF486D">
        <w:rPr>
          <w:rFonts w:ascii="Times New Roman" w:eastAsia="Times New Roman" w:hAnsi="Times New Roman" w:cs="Times New Roman"/>
          <w:bCs/>
          <w:sz w:val="32"/>
          <w:szCs w:val="32"/>
        </w:rPr>
        <w:t xml:space="preserve"> </w:t>
      </w:r>
      <w:proofErr w:type="gramStart"/>
      <w:r w:rsidRPr="00AF486D">
        <w:rPr>
          <w:rFonts w:ascii="Times New Roman" w:eastAsia="Times New Roman" w:hAnsi="Times New Roman" w:cs="Times New Roman"/>
          <w:bCs/>
          <w:sz w:val="32"/>
          <w:szCs w:val="32"/>
        </w:rPr>
        <w:t>обучающихся</w:t>
      </w:r>
      <w:proofErr w:type="gramEnd"/>
      <w:r w:rsidRPr="00AF486D">
        <w:rPr>
          <w:rFonts w:ascii="Times New Roman" w:eastAsia="Times New Roman" w:hAnsi="Times New Roman" w:cs="Times New Roman"/>
          <w:bCs/>
          <w:sz w:val="32"/>
          <w:szCs w:val="32"/>
        </w:rPr>
        <w:t xml:space="preserve"> на ступени начального общего образования разрабатывается в соответствии с избранным</w:t>
      </w:r>
      <w:r w:rsidR="00220702" w:rsidRPr="00AF486D">
        <w:rPr>
          <w:rFonts w:ascii="Times New Roman" w:eastAsia="Times New Roman" w:hAnsi="Times New Roman" w:cs="Times New Roman"/>
          <w:bCs/>
          <w:sz w:val="32"/>
          <w:szCs w:val="32"/>
        </w:rPr>
        <w:t xml:space="preserve"> учебно-методическим комплектом</w:t>
      </w:r>
      <w:r w:rsidRPr="00AF486D">
        <w:rPr>
          <w:rFonts w:ascii="Times New Roman" w:eastAsia="Times New Roman" w:hAnsi="Times New Roman" w:cs="Times New Roman"/>
          <w:bCs/>
          <w:sz w:val="32"/>
          <w:szCs w:val="32"/>
        </w:rPr>
        <w:t xml:space="preserve"> (см.</w:t>
      </w:r>
      <w:r w:rsidRPr="00AF486D">
        <w:rPr>
          <w:rFonts w:ascii="Times New Roman" w:eastAsia="Times New Roman" w:hAnsi="Times New Roman" w:cs="Times New Roman"/>
          <w:sz w:val="32"/>
          <w:szCs w:val="32"/>
        </w:rPr>
        <w:t xml:space="preserve"> социокультурный учебно-методический комплекс в варианте № 1)</w:t>
      </w:r>
      <w:r w:rsidR="00450DED" w:rsidRPr="00AF486D">
        <w:rPr>
          <w:rFonts w:ascii="Times New Roman" w:eastAsia="Times New Roman" w:hAnsi="Times New Roman" w:cs="Times New Roman"/>
          <w:sz w:val="32"/>
          <w:szCs w:val="32"/>
        </w:rPr>
        <w:t>.</w:t>
      </w:r>
      <w:r w:rsidR="00220702" w:rsidRPr="00AF486D">
        <w:rPr>
          <w:rFonts w:ascii="Times New Roman" w:eastAsia="Times New Roman" w:hAnsi="Times New Roman" w:cs="Times New Roman"/>
          <w:sz w:val="32"/>
          <w:szCs w:val="32"/>
        </w:rPr>
        <w:t xml:space="preserve"> В данном случае особое внимание нужно обратить на программу «Воспитание на социокультурном опыте», т.к. в основе ее лежат активные совместные занятия детей и родителей. В МБОУ «СОШ № 26» имеется опыт формирования социокультурной компетенции средствами программы «Воспитание на социокультурном опыте».</w:t>
      </w:r>
    </w:p>
    <w:p w:rsidR="00450DED" w:rsidRPr="00AF486D" w:rsidRDefault="00450DED" w:rsidP="00B737C2">
      <w:pPr>
        <w:spacing w:after="0" w:line="240" w:lineRule="auto"/>
        <w:ind w:firstLine="709"/>
        <w:jc w:val="both"/>
        <w:rPr>
          <w:rFonts w:ascii="Times New Roman" w:eastAsia="Times New Roman" w:hAnsi="Times New Roman" w:cs="Times New Roman"/>
          <w:sz w:val="32"/>
          <w:szCs w:val="32"/>
        </w:rPr>
      </w:pPr>
    </w:p>
    <w:p w:rsidR="008E10EF" w:rsidRPr="00AF486D" w:rsidRDefault="008E10EF" w:rsidP="00B737C2">
      <w:pPr>
        <w:shd w:val="clear" w:color="auto" w:fill="FFFFFF"/>
        <w:spacing w:after="0" w:line="240" w:lineRule="auto"/>
        <w:ind w:firstLine="709"/>
        <w:contextualSpacing/>
        <w:jc w:val="both"/>
        <w:rPr>
          <w:rFonts w:ascii="Times New Roman" w:eastAsia="Times New Roman" w:hAnsi="Times New Roman" w:cs="Times New Roman"/>
          <w:sz w:val="32"/>
          <w:szCs w:val="32"/>
        </w:rPr>
      </w:pPr>
      <w:r w:rsidRPr="00AF486D">
        <w:rPr>
          <w:rFonts w:ascii="Times New Roman" w:eastAsia="Times New Roman" w:hAnsi="Times New Roman" w:cs="Times New Roman"/>
          <w:bCs/>
          <w:sz w:val="32"/>
          <w:szCs w:val="32"/>
        </w:rPr>
        <w:t xml:space="preserve"> Внеурочная деятельность (например, кружок «Истоки</w:t>
      </w:r>
      <w:r w:rsidR="00C17D9E" w:rsidRPr="00AF486D">
        <w:rPr>
          <w:rFonts w:ascii="Times New Roman" w:eastAsia="Times New Roman" w:hAnsi="Times New Roman" w:cs="Times New Roman"/>
          <w:bCs/>
          <w:sz w:val="32"/>
          <w:szCs w:val="32"/>
        </w:rPr>
        <w:t xml:space="preserve">») </w:t>
      </w:r>
      <w:r w:rsidRPr="00AF486D">
        <w:rPr>
          <w:rFonts w:ascii="Times New Roman" w:eastAsia="Times New Roman" w:hAnsi="Times New Roman" w:cs="Times New Roman"/>
          <w:bCs/>
          <w:sz w:val="32"/>
          <w:szCs w:val="32"/>
        </w:rPr>
        <w:t>может быть направлена на развитие универсальных учебных действ</w:t>
      </w:r>
      <w:r w:rsidR="007502D8" w:rsidRPr="00AF486D">
        <w:rPr>
          <w:rFonts w:ascii="Times New Roman" w:eastAsia="Times New Roman" w:hAnsi="Times New Roman" w:cs="Times New Roman"/>
          <w:bCs/>
          <w:sz w:val="32"/>
          <w:szCs w:val="32"/>
        </w:rPr>
        <w:t>ий, духовно-нравственного направления обучения и воспитания.</w:t>
      </w:r>
      <w:r w:rsidRPr="00AF486D">
        <w:rPr>
          <w:rFonts w:ascii="Times New Roman" w:eastAsia="Times New Roman" w:hAnsi="Times New Roman" w:cs="Times New Roman"/>
          <w:bCs/>
          <w:sz w:val="32"/>
          <w:szCs w:val="32"/>
        </w:rPr>
        <w:t xml:space="preserve"> В этом случае программы внеурочной деятельности рассматриваются как составляющая данного раздела основно</w:t>
      </w:r>
      <w:r w:rsidR="007502D8" w:rsidRPr="00AF486D">
        <w:rPr>
          <w:rFonts w:ascii="Times New Roman" w:eastAsia="Times New Roman" w:hAnsi="Times New Roman" w:cs="Times New Roman"/>
          <w:bCs/>
          <w:sz w:val="32"/>
          <w:szCs w:val="32"/>
        </w:rPr>
        <w:t>й образовательной программы.</w:t>
      </w:r>
    </w:p>
    <w:p w:rsidR="00C17D9E" w:rsidRPr="00AF486D" w:rsidRDefault="00C17D9E" w:rsidP="00B737C2">
      <w:pPr>
        <w:shd w:val="clear" w:color="auto" w:fill="FFFFFF"/>
        <w:spacing w:after="0" w:line="240" w:lineRule="auto"/>
        <w:ind w:firstLine="709"/>
        <w:contextualSpacing/>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Рассматривая «Истоки» как</w:t>
      </w:r>
      <w:r w:rsidR="00332DA1" w:rsidRPr="00AF486D">
        <w:rPr>
          <w:rFonts w:ascii="Times New Roman" w:eastAsia="Times New Roman" w:hAnsi="Times New Roman" w:cs="Times New Roman"/>
          <w:sz w:val="32"/>
          <w:szCs w:val="32"/>
        </w:rPr>
        <w:t xml:space="preserve"> предметную</w:t>
      </w:r>
      <w:r w:rsidRPr="00AF486D">
        <w:rPr>
          <w:rFonts w:ascii="Times New Roman" w:eastAsia="Times New Roman" w:hAnsi="Times New Roman" w:cs="Times New Roman"/>
          <w:sz w:val="32"/>
          <w:szCs w:val="32"/>
        </w:rPr>
        <w:t xml:space="preserve"> кружковую деятельность, необходимо учитывать </w:t>
      </w:r>
      <w:r w:rsidR="00A35328" w:rsidRPr="00AF486D">
        <w:rPr>
          <w:rFonts w:ascii="Times New Roman" w:eastAsia="Times New Roman" w:hAnsi="Times New Roman" w:cs="Times New Roman"/>
          <w:sz w:val="32"/>
          <w:szCs w:val="32"/>
        </w:rPr>
        <w:t xml:space="preserve"> </w:t>
      </w:r>
      <w:r w:rsidR="00322530" w:rsidRPr="00AF486D">
        <w:rPr>
          <w:rFonts w:ascii="Times New Roman" w:eastAsia="Times New Roman" w:hAnsi="Times New Roman" w:cs="Times New Roman"/>
          <w:sz w:val="32"/>
          <w:szCs w:val="32"/>
        </w:rPr>
        <w:t>(</w:t>
      </w:r>
      <w:r w:rsidR="00A35328" w:rsidRPr="00AF486D">
        <w:rPr>
          <w:rFonts w:ascii="Times New Roman" w:eastAsia="Times New Roman" w:hAnsi="Times New Roman" w:cs="Times New Roman"/>
          <w:sz w:val="32"/>
          <w:szCs w:val="32"/>
        </w:rPr>
        <w:t xml:space="preserve">с учетом пропедевтики  </w:t>
      </w:r>
      <w:proofErr w:type="spellStart"/>
      <w:r w:rsidR="00A35328" w:rsidRPr="00AF486D">
        <w:rPr>
          <w:rFonts w:ascii="Times New Roman" w:eastAsia="Times New Roman" w:hAnsi="Times New Roman" w:cs="Times New Roman"/>
          <w:sz w:val="32"/>
          <w:szCs w:val="32"/>
        </w:rPr>
        <w:t>истоковедческого</w:t>
      </w:r>
      <w:proofErr w:type="spellEnd"/>
      <w:r w:rsidR="00A35328" w:rsidRPr="00AF486D">
        <w:rPr>
          <w:rFonts w:ascii="Times New Roman" w:eastAsia="Times New Roman" w:hAnsi="Times New Roman" w:cs="Times New Roman"/>
          <w:sz w:val="32"/>
          <w:szCs w:val="32"/>
        </w:rPr>
        <w:t xml:space="preserve"> обучения, воспитания и развития на базе начального звена) с</w:t>
      </w:r>
      <w:r w:rsidRPr="00AF486D">
        <w:rPr>
          <w:rFonts w:ascii="Times New Roman" w:eastAsia="Times New Roman" w:hAnsi="Times New Roman" w:cs="Times New Roman"/>
          <w:sz w:val="32"/>
          <w:szCs w:val="32"/>
        </w:rPr>
        <w:t>ледующие условия:</w:t>
      </w:r>
    </w:p>
    <w:p w:rsidR="008E10EF" w:rsidRPr="00AF486D" w:rsidRDefault="007C2014" w:rsidP="00B737C2">
      <w:pPr>
        <w:shd w:val="clear" w:color="auto" w:fill="FFFFFF"/>
        <w:spacing w:after="0" w:line="240" w:lineRule="auto"/>
        <w:ind w:firstLine="709"/>
        <w:jc w:val="both"/>
        <w:rPr>
          <w:rFonts w:ascii="Times New Roman" w:hAnsi="Times New Roman" w:cs="Times New Roman"/>
          <w:sz w:val="32"/>
          <w:szCs w:val="32"/>
        </w:rPr>
      </w:pPr>
      <w:r w:rsidRPr="00AF486D">
        <w:rPr>
          <w:rFonts w:ascii="Times New Roman" w:hAnsi="Times New Roman" w:cs="Times New Roman"/>
          <w:sz w:val="32"/>
          <w:szCs w:val="32"/>
        </w:rPr>
        <w:t>1.</w:t>
      </w:r>
      <w:r w:rsidR="00E1218C" w:rsidRPr="00AF486D">
        <w:rPr>
          <w:rFonts w:ascii="Times New Roman" w:hAnsi="Times New Roman" w:cs="Times New Roman"/>
          <w:sz w:val="32"/>
          <w:szCs w:val="32"/>
        </w:rPr>
        <w:t xml:space="preserve">Программа кружковой деятельности должна </w:t>
      </w:r>
      <w:r w:rsidR="00332DA1" w:rsidRPr="00AF486D">
        <w:rPr>
          <w:rFonts w:ascii="Times New Roman" w:hAnsi="Times New Roman" w:cs="Times New Roman"/>
          <w:sz w:val="32"/>
          <w:szCs w:val="32"/>
        </w:rPr>
        <w:t xml:space="preserve"> не противоречить </w:t>
      </w:r>
      <w:r w:rsidR="00E1218C" w:rsidRPr="00AF486D">
        <w:rPr>
          <w:rFonts w:ascii="Times New Roman" w:hAnsi="Times New Roman" w:cs="Times New Roman"/>
          <w:sz w:val="32"/>
          <w:szCs w:val="32"/>
        </w:rPr>
        <w:t>программе учебного предмета в соответствии с рекомендациями социокультурного  учебно-мет</w:t>
      </w:r>
      <w:r w:rsidR="00FB48CF" w:rsidRPr="00AF486D">
        <w:rPr>
          <w:rFonts w:ascii="Times New Roman" w:hAnsi="Times New Roman" w:cs="Times New Roman"/>
          <w:sz w:val="32"/>
          <w:szCs w:val="32"/>
        </w:rPr>
        <w:t>одического  комплекса и</w:t>
      </w:r>
      <w:r w:rsidR="00322530" w:rsidRPr="00AF486D">
        <w:rPr>
          <w:rFonts w:ascii="Times New Roman" w:hAnsi="Times New Roman" w:cs="Times New Roman"/>
          <w:sz w:val="32"/>
          <w:szCs w:val="32"/>
        </w:rPr>
        <w:t xml:space="preserve"> должна быть</w:t>
      </w:r>
      <w:r w:rsidR="00FB48CF" w:rsidRPr="00AF486D">
        <w:rPr>
          <w:rFonts w:ascii="Times New Roman" w:hAnsi="Times New Roman" w:cs="Times New Roman"/>
          <w:sz w:val="32"/>
          <w:szCs w:val="32"/>
        </w:rPr>
        <w:t xml:space="preserve"> рассчитана на 33 – 34  часа.</w:t>
      </w:r>
    </w:p>
    <w:p w:rsidR="00526DE6" w:rsidRPr="00AF486D" w:rsidRDefault="007C2014" w:rsidP="00B737C2">
      <w:pPr>
        <w:shd w:val="clear" w:color="auto" w:fill="FFFFFF"/>
        <w:spacing w:after="0" w:line="240" w:lineRule="auto"/>
        <w:ind w:firstLine="709"/>
        <w:jc w:val="both"/>
        <w:rPr>
          <w:rFonts w:ascii="Times New Roman" w:hAnsi="Times New Roman" w:cs="Times New Roman"/>
          <w:sz w:val="32"/>
          <w:szCs w:val="32"/>
        </w:rPr>
      </w:pPr>
      <w:r w:rsidRPr="00AF486D">
        <w:rPr>
          <w:rFonts w:ascii="Times New Roman" w:hAnsi="Times New Roman" w:cs="Times New Roman"/>
          <w:sz w:val="32"/>
          <w:szCs w:val="32"/>
        </w:rPr>
        <w:t>2.</w:t>
      </w:r>
      <w:r w:rsidR="00BC16DB" w:rsidRPr="00AF486D">
        <w:rPr>
          <w:rFonts w:ascii="Times New Roman" w:hAnsi="Times New Roman" w:cs="Times New Roman"/>
          <w:sz w:val="32"/>
          <w:szCs w:val="32"/>
        </w:rPr>
        <w:t xml:space="preserve">Учебно-тематический </w:t>
      </w:r>
      <w:r w:rsidR="00F05EB4" w:rsidRPr="00AF486D">
        <w:rPr>
          <w:rFonts w:ascii="Times New Roman" w:hAnsi="Times New Roman" w:cs="Times New Roman"/>
          <w:sz w:val="32"/>
          <w:szCs w:val="32"/>
        </w:rPr>
        <w:t xml:space="preserve">план </w:t>
      </w:r>
      <w:r w:rsidR="00BC16DB" w:rsidRPr="00AF486D">
        <w:rPr>
          <w:rFonts w:ascii="Times New Roman" w:hAnsi="Times New Roman" w:cs="Times New Roman"/>
          <w:sz w:val="32"/>
          <w:szCs w:val="32"/>
        </w:rPr>
        <w:t>по перечню разделов, тем, количеству  часов по каждой теме  должен соответствовать программе учебного предмета «Истоки</w:t>
      </w:r>
      <w:r w:rsidR="00F05EB4" w:rsidRPr="00AF486D">
        <w:rPr>
          <w:rFonts w:ascii="Times New Roman" w:hAnsi="Times New Roman" w:cs="Times New Roman"/>
          <w:sz w:val="32"/>
          <w:szCs w:val="32"/>
        </w:rPr>
        <w:t xml:space="preserve">». </w:t>
      </w:r>
      <w:r w:rsidR="00AB23BE" w:rsidRPr="00AF486D">
        <w:rPr>
          <w:rFonts w:ascii="Times New Roman" w:hAnsi="Times New Roman" w:cs="Times New Roman"/>
          <w:sz w:val="32"/>
          <w:szCs w:val="32"/>
        </w:rPr>
        <w:t xml:space="preserve"> </w:t>
      </w:r>
    </w:p>
    <w:p w:rsidR="00526DE6" w:rsidRPr="00AF486D" w:rsidRDefault="007C2014" w:rsidP="00B737C2">
      <w:pPr>
        <w:shd w:val="clear" w:color="auto" w:fill="FFFFFF"/>
        <w:spacing w:after="0" w:line="240" w:lineRule="auto"/>
        <w:ind w:firstLine="709"/>
        <w:jc w:val="both"/>
        <w:rPr>
          <w:rFonts w:ascii="Times New Roman" w:hAnsi="Times New Roman" w:cs="Times New Roman"/>
          <w:sz w:val="32"/>
          <w:szCs w:val="32"/>
        </w:rPr>
      </w:pPr>
      <w:r w:rsidRPr="00AF486D">
        <w:rPr>
          <w:rFonts w:ascii="Times New Roman" w:hAnsi="Times New Roman" w:cs="Times New Roman"/>
          <w:sz w:val="32"/>
          <w:szCs w:val="32"/>
        </w:rPr>
        <w:t>3.</w:t>
      </w:r>
      <w:r w:rsidR="00BC16DB" w:rsidRPr="00AF486D">
        <w:rPr>
          <w:rFonts w:ascii="Times New Roman" w:hAnsi="Times New Roman" w:cs="Times New Roman"/>
          <w:sz w:val="32"/>
          <w:szCs w:val="32"/>
        </w:rPr>
        <w:t>Содержание изучаемого курса  должно</w:t>
      </w:r>
      <w:r w:rsidR="00F05EB4" w:rsidRPr="00AF486D">
        <w:rPr>
          <w:rFonts w:ascii="Times New Roman" w:hAnsi="Times New Roman" w:cs="Times New Roman"/>
          <w:sz w:val="32"/>
          <w:szCs w:val="32"/>
        </w:rPr>
        <w:t xml:space="preserve"> </w:t>
      </w:r>
      <w:r w:rsidR="00BC16DB" w:rsidRPr="00AF486D">
        <w:rPr>
          <w:rFonts w:ascii="Times New Roman" w:hAnsi="Times New Roman" w:cs="Times New Roman"/>
          <w:sz w:val="32"/>
          <w:szCs w:val="32"/>
        </w:rPr>
        <w:t xml:space="preserve">быть направлено на выполнение </w:t>
      </w:r>
      <w:r w:rsidR="00105A05" w:rsidRPr="00AF486D">
        <w:rPr>
          <w:rFonts w:ascii="Times New Roman" w:hAnsi="Times New Roman" w:cs="Times New Roman"/>
          <w:sz w:val="32"/>
          <w:szCs w:val="32"/>
        </w:rPr>
        <w:t>АФО в объеме учебной программы.</w:t>
      </w:r>
      <w:r w:rsidR="00526DE6" w:rsidRPr="00AF486D">
        <w:rPr>
          <w:rFonts w:ascii="Times New Roman" w:hAnsi="Times New Roman" w:cs="Times New Roman"/>
          <w:sz w:val="32"/>
          <w:szCs w:val="32"/>
        </w:rPr>
        <w:t xml:space="preserve"> </w:t>
      </w:r>
    </w:p>
    <w:p w:rsidR="00526DE6" w:rsidRPr="00AF486D" w:rsidRDefault="007C2014" w:rsidP="00B737C2">
      <w:pPr>
        <w:shd w:val="clear" w:color="auto" w:fill="FFFFFF"/>
        <w:spacing w:after="0" w:line="240" w:lineRule="auto"/>
        <w:ind w:firstLine="709"/>
        <w:jc w:val="both"/>
        <w:rPr>
          <w:rFonts w:ascii="Times New Roman" w:hAnsi="Times New Roman" w:cs="Times New Roman"/>
          <w:sz w:val="32"/>
          <w:szCs w:val="32"/>
        </w:rPr>
      </w:pPr>
      <w:r w:rsidRPr="00AF486D">
        <w:rPr>
          <w:rFonts w:ascii="Times New Roman" w:hAnsi="Times New Roman" w:cs="Times New Roman"/>
          <w:sz w:val="32"/>
          <w:szCs w:val="32"/>
        </w:rPr>
        <w:lastRenderedPageBreak/>
        <w:t>4.</w:t>
      </w:r>
      <w:r w:rsidR="00BC16DB" w:rsidRPr="00AF486D">
        <w:rPr>
          <w:rFonts w:ascii="Times New Roman" w:hAnsi="Times New Roman" w:cs="Times New Roman"/>
          <w:sz w:val="32"/>
          <w:szCs w:val="32"/>
        </w:rPr>
        <w:t xml:space="preserve">Методическое обеспечение </w:t>
      </w:r>
      <w:r w:rsidR="00105A05" w:rsidRPr="00AF486D">
        <w:rPr>
          <w:rFonts w:ascii="Times New Roman" w:hAnsi="Times New Roman" w:cs="Times New Roman"/>
          <w:sz w:val="32"/>
          <w:szCs w:val="32"/>
        </w:rPr>
        <w:t>состоит из социокультурного  учебно-методического  комплекса.</w:t>
      </w:r>
      <w:r w:rsidR="00526DE6" w:rsidRPr="00AF486D">
        <w:rPr>
          <w:rFonts w:ascii="Times New Roman" w:hAnsi="Times New Roman" w:cs="Times New Roman"/>
          <w:sz w:val="32"/>
          <w:szCs w:val="32"/>
        </w:rPr>
        <w:t xml:space="preserve"> В основе реализации программы «Истоки» лежит социокультурная технология.</w:t>
      </w:r>
    </w:p>
    <w:p w:rsidR="000A4D72" w:rsidRPr="00AF486D" w:rsidRDefault="007C2014" w:rsidP="00B737C2">
      <w:pPr>
        <w:spacing w:after="0" w:line="240" w:lineRule="auto"/>
        <w:ind w:firstLine="709"/>
        <w:jc w:val="both"/>
        <w:rPr>
          <w:rFonts w:ascii="Times New Roman" w:hAnsi="Times New Roman" w:cs="Times New Roman"/>
          <w:sz w:val="32"/>
          <w:szCs w:val="32"/>
        </w:rPr>
      </w:pPr>
      <w:r w:rsidRPr="00AF486D">
        <w:rPr>
          <w:rFonts w:ascii="Times New Roman" w:hAnsi="Times New Roman" w:cs="Times New Roman"/>
          <w:sz w:val="32"/>
          <w:szCs w:val="32"/>
        </w:rPr>
        <w:t>5.</w:t>
      </w:r>
      <w:r w:rsidR="000A4D72" w:rsidRPr="00AF486D">
        <w:rPr>
          <w:rFonts w:ascii="Times New Roman" w:hAnsi="Times New Roman" w:cs="Times New Roman"/>
          <w:sz w:val="32"/>
          <w:szCs w:val="32"/>
        </w:rPr>
        <w:t xml:space="preserve">Реализация внеурочной деятельности в первых классах (кружок «Золотое сердечко», разработка Кравченко О.В., учителя начальных </w:t>
      </w:r>
      <w:r w:rsidR="00675098">
        <w:rPr>
          <w:rFonts w:ascii="Times New Roman" w:hAnsi="Times New Roman" w:cs="Times New Roman"/>
          <w:sz w:val="32"/>
          <w:szCs w:val="32"/>
        </w:rPr>
        <w:t>классов МБ</w:t>
      </w:r>
      <w:r w:rsidR="000A4D72" w:rsidRPr="00AF486D">
        <w:rPr>
          <w:rFonts w:ascii="Times New Roman" w:hAnsi="Times New Roman" w:cs="Times New Roman"/>
          <w:sz w:val="32"/>
          <w:szCs w:val="32"/>
        </w:rPr>
        <w:t>ОУ «СОШ № 25») может начинаться с третьей недели сентября. С учетом каникулярного времени программа внеурочной деятельности будет успешно реализована до конца учебного года.</w:t>
      </w:r>
    </w:p>
    <w:p w:rsidR="002258F3" w:rsidRPr="00AF486D" w:rsidRDefault="007C2014" w:rsidP="00B737C2">
      <w:pPr>
        <w:spacing w:after="0" w:line="240" w:lineRule="auto"/>
        <w:ind w:firstLine="709"/>
        <w:jc w:val="both"/>
        <w:rPr>
          <w:rFonts w:ascii="Times New Roman" w:hAnsi="Times New Roman" w:cs="Times New Roman"/>
          <w:sz w:val="32"/>
          <w:szCs w:val="32"/>
        </w:rPr>
      </w:pPr>
      <w:r w:rsidRPr="00AF486D">
        <w:rPr>
          <w:rFonts w:ascii="Times New Roman" w:hAnsi="Times New Roman" w:cs="Times New Roman"/>
          <w:sz w:val="32"/>
          <w:szCs w:val="32"/>
        </w:rPr>
        <w:t>6.</w:t>
      </w:r>
      <w:r w:rsidR="004E5BF1" w:rsidRPr="00AF486D">
        <w:rPr>
          <w:rFonts w:ascii="Times New Roman" w:hAnsi="Times New Roman" w:cs="Times New Roman"/>
          <w:sz w:val="32"/>
          <w:szCs w:val="32"/>
        </w:rPr>
        <w:t xml:space="preserve">Обучение и воспитание объединяются в целостный образовательный процесс на основе единой цели, единых социокультурных ценностей и технологий эффективного обучения. Оценивание </w:t>
      </w:r>
      <w:r w:rsidR="00B31842" w:rsidRPr="00AF486D">
        <w:rPr>
          <w:rFonts w:ascii="Times New Roman" w:hAnsi="Times New Roman" w:cs="Times New Roman"/>
          <w:sz w:val="32"/>
          <w:szCs w:val="32"/>
        </w:rPr>
        <w:t>результатов  содержания обучения осуществляется через сис</w:t>
      </w:r>
      <w:r w:rsidRPr="00AF486D">
        <w:rPr>
          <w:rFonts w:ascii="Times New Roman" w:hAnsi="Times New Roman" w:cs="Times New Roman"/>
          <w:sz w:val="32"/>
          <w:szCs w:val="32"/>
        </w:rPr>
        <w:t xml:space="preserve">тему тренингов, разработанных в </w:t>
      </w:r>
      <w:r w:rsidR="00B31842" w:rsidRPr="00AF486D">
        <w:rPr>
          <w:rFonts w:ascii="Times New Roman" w:hAnsi="Times New Roman" w:cs="Times New Roman"/>
          <w:sz w:val="32"/>
          <w:szCs w:val="32"/>
        </w:rPr>
        <w:t xml:space="preserve"> «Рабочих</w:t>
      </w:r>
      <w:r w:rsidR="00322530" w:rsidRPr="00AF486D">
        <w:rPr>
          <w:rFonts w:ascii="Times New Roman" w:hAnsi="Times New Roman" w:cs="Times New Roman"/>
          <w:sz w:val="32"/>
          <w:szCs w:val="32"/>
        </w:rPr>
        <w:t xml:space="preserve"> тетрадях</w:t>
      </w:r>
      <w:r w:rsidR="00B31842" w:rsidRPr="00AF486D">
        <w:rPr>
          <w:rFonts w:ascii="Times New Roman" w:hAnsi="Times New Roman" w:cs="Times New Roman"/>
          <w:sz w:val="32"/>
          <w:szCs w:val="32"/>
        </w:rPr>
        <w:t>» для 2, 3, 4  класса общеобразовательных учебных заведений под общей редакцией Кузьмина И.А. (Издательский дом «Истоки») по семибал</w:t>
      </w:r>
      <w:r w:rsidR="00E03190" w:rsidRPr="00AF486D">
        <w:rPr>
          <w:rFonts w:ascii="Times New Roman" w:hAnsi="Times New Roman" w:cs="Times New Roman"/>
          <w:sz w:val="32"/>
          <w:szCs w:val="32"/>
        </w:rPr>
        <w:t>л</w:t>
      </w:r>
      <w:r w:rsidR="00B31842" w:rsidRPr="00AF486D">
        <w:rPr>
          <w:rFonts w:ascii="Times New Roman" w:hAnsi="Times New Roman" w:cs="Times New Roman"/>
          <w:sz w:val="32"/>
          <w:szCs w:val="32"/>
        </w:rPr>
        <w:t>ьной систем</w:t>
      </w:r>
      <w:r w:rsidR="00E03190" w:rsidRPr="00AF486D">
        <w:rPr>
          <w:rFonts w:ascii="Times New Roman" w:hAnsi="Times New Roman" w:cs="Times New Roman"/>
          <w:sz w:val="32"/>
          <w:szCs w:val="32"/>
        </w:rPr>
        <w:t>е, которая переводится</w:t>
      </w:r>
      <w:r w:rsidR="009E21E3" w:rsidRPr="00AF486D">
        <w:rPr>
          <w:rFonts w:ascii="Times New Roman" w:hAnsi="Times New Roman" w:cs="Times New Roman"/>
          <w:sz w:val="32"/>
          <w:szCs w:val="32"/>
        </w:rPr>
        <w:t xml:space="preserve"> в</w:t>
      </w:r>
      <w:r w:rsidR="00814B46" w:rsidRPr="00AF486D">
        <w:rPr>
          <w:rFonts w:ascii="Times New Roman" w:hAnsi="Times New Roman" w:cs="Times New Roman"/>
          <w:sz w:val="32"/>
          <w:szCs w:val="32"/>
        </w:rPr>
        <w:t xml:space="preserve"> пятибалльную систему отметок. </w:t>
      </w:r>
      <w:r w:rsidR="009E21E3" w:rsidRPr="00AF486D">
        <w:rPr>
          <w:rFonts w:ascii="Times New Roman" w:hAnsi="Times New Roman" w:cs="Times New Roman"/>
          <w:sz w:val="32"/>
          <w:szCs w:val="32"/>
        </w:rPr>
        <w:t>«Л</w:t>
      </w:r>
      <w:r w:rsidR="00B31842" w:rsidRPr="00AF486D">
        <w:rPr>
          <w:rFonts w:ascii="Times New Roman" w:hAnsi="Times New Roman" w:cs="Times New Roman"/>
          <w:sz w:val="32"/>
          <w:szCs w:val="32"/>
        </w:rPr>
        <w:t xml:space="preserve">ичностное развитие </w:t>
      </w:r>
      <w:proofErr w:type="gramStart"/>
      <w:r w:rsidR="00B31842" w:rsidRPr="00AF486D">
        <w:rPr>
          <w:rFonts w:ascii="Times New Roman" w:hAnsi="Times New Roman" w:cs="Times New Roman"/>
          <w:sz w:val="32"/>
          <w:szCs w:val="32"/>
        </w:rPr>
        <w:t>обучающихся</w:t>
      </w:r>
      <w:proofErr w:type="gramEnd"/>
      <w:r w:rsidR="00B31842" w:rsidRPr="00AF486D">
        <w:rPr>
          <w:rFonts w:ascii="Times New Roman" w:hAnsi="Times New Roman" w:cs="Times New Roman"/>
          <w:sz w:val="32"/>
          <w:szCs w:val="32"/>
        </w:rPr>
        <w:t xml:space="preserve"> </w:t>
      </w:r>
      <w:r w:rsidR="00E03190" w:rsidRPr="00AF486D">
        <w:rPr>
          <w:rFonts w:ascii="Times New Roman" w:hAnsi="Times New Roman" w:cs="Times New Roman"/>
          <w:sz w:val="32"/>
          <w:szCs w:val="32"/>
        </w:rPr>
        <w:t xml:space="preserve">отслеживается через создание ребенком  </w:t>
      </w:r>
      <w:r w:rsidR="00322530" w:rsidRPr="00AF486D">
        <w:rPr>
          <w:rFonts w:ascii="Times New Roman" w:hAnsi="Times New Roman" w:cs="Times New Roman"/>
          <w:sz w:val="32"/>
          <w:szCs w:val="32"/>
        </w:rPr>
        <w:t xml:space="preserve"> авторского </w:t>
      </w:r>
      <w:r w:rsidR="00E03190" w:rsidRPr="00AF486D">
        <w:rPr>
          <w:rFonts w:ascii="Times New Roman" w:hAnsi="Times New Roman" w:cs="Times New Roman"/>
          <w:sz w:val="32"/>
          <w:szCs w:val="32"/>
        </w:rPr>
        <w:t xml:space="preserve"> рукописного проекта «Моя первая книга».</w:t>
      </w:r>
    </w:p>
    <w:p w:rsidR="00E03190" w:rsidRPr="00AF486D" w:rsidRDefault="007C2014" w:rsidP="00B737C2">
      <w:pPr>
        <w:spacing w:after="0" w:line="240" w:lineRule="auto"/>
        <w:ind w:firstLine="709"/>
        <w:jc w:val="both"/>
        <w:rPr>
          <w:rFonts w:ascii="Times New Roman" w:hAnsi="Times New Roman" w:cs="Times New Roman"/>
          <w:sz w:val="32"/>
          <w:szCs w:val="32"/>
        </w:rPr>
      </w:pPr>
      <w:r w:rsidRPr="00AF486D">
        <w:rPr>
          <w:rFonts w:ascii="Times New Roman" w:hAnsi="Times New Roman" w:cs="Times New Roman"/>
          <w:sz w:val="32"/>
          <w:szCs w:val="32"/>
        </w:rPr>
        <w:t>7.</w:t>
      </w:r>
      <w:r w:rsidR="00E03190" w:rsidRPr="00AF486D">
        <w:rPr>
          <w:rFonts w:ascii="Times New Roman" w:hAnsi="Times New Roman" w:cs="Times New Roman"/>
          <w:sz w:val="32"/>
          <w:szCs w:val="32"/>
        </w:rPr>
        <w:t>Домашние задания необходимы для развития  самостоятельных умений, для тесного</w:t>
      </w:r>
      <w:r w:rsidR="002B3D98" w:rsidRPr="00AF486D">
        <w:rPr>
          <w:rFonts w:ascii="Times New Roman" w:hAnsi="Times New Roman" w:cs="Times New Roman"/>
          <w:sz w:val="32"/>
          <w:szCs w:val="32"/>
        </w:rPr>
        <w:t xml:space="preserve"> </w:t>
      </w:r>
      <w:r w:rsidR="00E03190" w:rsidRPr="00AF486D">
        <w:rPr>
          <w:rFonts w:ascii="Times New Roman" w:hAnsi="Times New Roman" w:cs="Times New Roman"/>
          <w:sz w:val="32"/>
          <w:szCs w:val="32"/>
        </w:rPr>
        <w:t>сотрудничества</w:t>
      </w:r>
      <w:r w:rsidR="002B3D98" w:rsidRPr="00AF486D">
        <w:rPr>
          <w:rFonts w:ascii="Times New Roman" w:hAnsi="Times New Roman" w:cs="Times New Roman"/>
          <w:sz w:val="32"/>
          <w:szCs w:val="32"/>
        </w:rPr>
        <w:t xml:space="preserve"> школы, семьи, социума; поэтому домашние задания нужно рассматривать как систему вознаграждения и создания авторского рукописного проекта «Моя первая книга».</w:t>
      </w:r>
    </w:p>
    <w:p w:rsidR="000E4F65" w:rsidRPr="00AF486D" w:rsidRDefault="007C2014" w:rsidP="00B737C2">
      <w:pPr>
        <w:spacing w:after="0" w:line="240" w:lineRule="auto"/>
        <w:ind w:firstLine="709"/>
        <w:jc w:val="both"/>
        <w:rPr>
          <w:rFonts w:ascii="Times New Roman" w:hAnsi="Times New Roman" w:cs="Times New Roman"/>
          <w:sz w:val="32"/>
          <w:szCs w:val="32"/>
        </w:rPr>
      </w:pPr>
      <w:r w:rsidRPr="00AF486D">
        <w:rPr>
          <w:rFonts w:ascii="Times New Roman" w:hAnsi="Times New Roman" w:cs="Times New Roman"/>
          <w:sz w:val="32"/>
          <w:szCs w:val="32"/>
        </w:rPr>
        <w:t>8.</w:t>
      </w:r>
      <w:r w:rsidR="002B3D98" w:rsidRPr="00AF486D">
        <w:rPr>
          <w:rFonts w:ascii="Times New Roman" w:hAnsi="Times New Roman" w:cs="Times New Roman"/>
          <w:sz w:val="32"/>
          <w:szCs w:val="32"/>
        </w:rPr>
        <w:t xml:space="preserve">В связи с тем, что кружковая деятельность по «Истокам» предметная,  фиксацию выполнения учебного плана </w:t>
      </w:r>
      <w:r w:rsidR="000E4F65" w:rsidRPr="00AF486D">
        <w:rPr>
          <w:rFonts w:ascii="Times New Roman" w:hAnsi="Times New Roman" w:cs="Times New Roman"/>
          <w:sz w:val="32"/>
          <w:szCs w:val="32"/>
        </w:rPr>
        <w:t xml:space="preserve">желательно осуществлять через </w:t>
      </w:r>
      <w:r w:rsidR="009E21E3" w:rsidRPr="00AF486D">
        <w:rPr>
          <w:rFonts w:ascii="Times New Roman" w:hAnsi="Times New Roman" w:cs="Times New Roman"/>
          <w:sz w:val="32"/>
          <w:szCs w:val="32"/>
        </w:rPr>
        <w:t>«</w:t>
      </w:r>
      <w:r w:rsidR="000E4F65" w:rsidRPr="00AF486D">
        <w:rPr>
          <w:rFonts w:ascii="Times New Roman" w:hAnsi="Times New Roman" w:cs="Times New Roman"/>
          <w:sz w:val="32"/>
          <w:szCs w:val="32"/>
        </w:rPr>
        <w:t>Журнал</w:t>
      </w:r>
      <w:r w:rsidR="009B2C80" w:rsidRPr="00AF486D">
        <w:rPr>
          <w:rFonts w:ascii="Times New Roman" w:hAnsi="Times New Roman" w:cs="Times New Roman"/>
          <w:sz w:val="32"/>
          <w:szCs w:val="32"/>
        </w:rPr>
        <w:t xml:space="preserve">  учета  факультативных занятий</w:t>
      </w:r>
      <w:r w:rsidR="009E21E3" w:rsidRPr="00AF486D">
        <w:rPr>
          <w:rFonts w:ascii="Times New Roman" w:hAnsi="Times New Roman" w:cs="Times New Roman"/>
          <w:sz w:val="32"/>
          <w:szCs w:val="32"/>
        </w:rPr>
        <w:t>»</w:t>
      </w:r>
      <w:r w:rsidR="009B2C80" w:rsidRPr="00AF486D">
        <w:rPr>
          <w:rFonts w:ascii="Times New Roman" w:hAnsi="Times New Roman" w:cs="Times New Roman"/>
          <w:sz w:val="32"/>
          <w:szCs w:val="32"/>
        </w:rPr>
        <w:t>, где будут указаны не только темы занятий, но и  АФО.</w:t>
      </w:r>
      <w:r w:rsidR="00C20902" w:rsidRPr="00AF486D">
        <w:rPr>
          <w:rFonts w:ascii="Times New Roman" w:hAnsi="Times New Roman" w:cs="Times New Roman"/>
          <w:sz w:val="32"/>
          <w:szCs w:val="32"/>
        </w:rPr>
        <w:t xml:space="preserve"> </w:t>
      </w:r>
    </w:p>
    <w:p w:rsidR="00A35328" w:rsidRPr="00AF486D" w:rsidRDefault="007C2014" w:rsidP="00B737C2">
      <w:pPr>
        <w:spacing w:after="0" w:line="240" w:lineRule="auto"/>
        <w:ind w:firstLine="709"/>
        <w:jc w:val="both"/>
        <w:rPr>
          <w:rFonts w:ascii="Times New Roman" w:hAnsi="Times New Roman" w:cs="Times New Roman"/>
          <w:sz w:val="32"/>
          <w:szCs w:val="32"/>
        </w:rPr>
      </w:pPr>
      <w:r w:rsidRPr="00AF486D">
        <w:rPr>
          <w:rFonts w:ascii="Times New Roman" w:hAnsi="Times New Roman" w:cs="Times New Roman"/>
          <w:sz w:val="32"/>
          <w:szCs w:val="32"/>
        </w:rPr>
        <w:t>9.</w:t>
      </w:r>
      <w:r w:rsidR="000E4F65" w:rsidRPr="00AF486D">
        <w:rPr>
          <w:rFonts w:ascii="Times New Roman" w:hAnsi="Times New Roman" w:cs="Times New Roman"/>
          <w:sz w:val="32"/>
          <w:szCs w:val="32"/>
        </w:rPr>
        <w:t xml:space="preserve">Продолжительность </w:t>
      </w:r>
      <w:r w:rsidRPr="00AF486D">
        <w:rPr>
          <w:rFonts w:ascii="Times New Roman" w:hAnsi="Times New Roman" w:cs="Times New Roman"/>
          <w:sz w:val="32"/>
          <w:szCs w:val="32"/>
        </w:rPr>
        <w:t xml:space="preserve">занятий </w:t>
      </w:r>
      <w:r w:rsidR="000E4F65" w:rsidRPr="00AF486D">
        <w:rPr>
          <w:rFonts w:ascii="Times New Roman" w:hAnsi="Times New Roman" w:cs="Times New Roman"/>
          <w:sz w:val="32"/>
          <w:szCs w:val="32"/>
        </w:rPr>
        <w:t xml:space="preserve">в 1 классе </w:t>
      </w:r>
      <w:r w:rsidR="000E4F65" w:rsidRPr="00AF486D">
        <w:rPr>
          <w:rFonts w:ascii="Times New Roman" w:hAnsi="Times New Roman" w:cs="Times New Roman"/>
          <w:i/>
          <w:iCs/>
          <w:sz w:val="32"/>
          <w:szCs w:val="32"/>
        </w:rPr>
        <w:t xml:space="preserve">— </w:t>
      </w:r>
      <w:r w:rsidR="000E4F65" w:rsidRPr="00AF486D">
        <w:rPr>
          <w:rFonts w:ascii="Times New Roman" w:hAnsi="Times New Roman" w:cs="Times New Roman"/>
          <w:iCs/>
          <w:sz w:val="32"/>
          <w:szCs w:val="32"/>
        </w:rPr>
        <w:t xml:space="preserve">один час занятий </w:t>
      </w:r>
      <w:r w:rsidR="000E4F65" w:rsidRPr="00AF486D">
        <w:rPr>
          <w:rFonts w:ascii="Times New Roman" w:hAnsi="Times New Roman" w:cs="Times New Roman"/>
          <w:i/>
          <w:iCs/>
          <w:sz w:val="32"/>
          <w:szCs w:val="32"/>
        </w:rPr>
        <w:t xml:space="preserve">35 </w:t>
      </w:r>
      <w:r w:rsidR="000E4F65" w:rsidRPr="00AF486D">
        <w:rPr>
          <w:rFonts w:ascii="Times New Roman" w:hAnsi="Times New Roman" w:cs="Times New Roman"/>
          <w:sz w:val="32"/>
          <w:szCs w:val="32"/>
        </w:rPr>
        <w:t xml:space="preserve">минут, во 2—4 классах </w:t>
      </w:r>
      <w:r w:rsidR="000E4F65" w:rsidRPr="00AF486D">
        <w:rPr>
          <w:rFonts w:ascii="Times New Roman" w:hAnsi="Times New Roman" w:cs="Times New Roman"/>
          <w:i/>
          <w:iCs/>
          <w:sz w:val="32"/>
          <w:szCs w:val="32"/>
        </w:rPr>
        <w:t xml:space="preserve">—45 </w:t>
      </w:r>
      <w:r w:rsidR="000E4F65" w:rsidRPr="00AF486D">
        <w:rPr>
          <w:rFonts w:ascii="Times New Roman" w:hAnsi="Times New Roman" w:cs="Times New Roman"/>
          <w:sz w:val="32"/>
          <w:szCs w:val="32"/>
        </w:rPr>
        <w:t xml:space="preserve">минут. </w:t>
      </w:r>
      <w:r w:rsidR="00A43DA4" w:rsidRPr="00AF486D">
        <w:rPr>
          <w:rFonts w:ascii="Times New Roman" w:hAnsi="Times New Roman" w:cs="Times New Roman"/>
          <w:sz w:val="32"/>
          <w:szCs w:val="32"/>
        </w:rPr>
        <w:t xml:space="preserve">   </w:t>
      </w:r>
    </w:p>
    <w:p w:rsidR="009E21E3" w:rsidRPr="00AF486D" w:rsidRDefault="007C2014" w:rsidP="00B737C2">
      <w:pPr>
        <w:pStyle w:val="ab"/>
        <w:tabs>
          <w:tab w:val="left" w:pos="7797"/>
        </w:tabs>
        <w:spacing w:before="0" w:after="0"/>
        <w:ind w:right="-57" w:firstLine="709"/>
        <w:jc w:val="both"/>
        <w:rPr>
          <w:sz w:val="32"/>
          <w:szCs w:val="32"/>
        </w:rPr>
      </w:pPr>
      <w:r w:rsidRPr="00AF486D">
        <w:rPr>
          <w:sz w:val="32"/>
          <w:szCs w:val="32"/>
        </w:rPr>
        <w:t xml:space="preserve">         </w:t>
      </w:r>
      <w:r w:rsidR="00FA401E" w:rsidRPr="00AF486D">
        <w:rPr>
          <w:sz w:val="32"/>
          <w:szCs w:val="32"/>
        </w:rPr>
        <w:t xml:space="preserve">Включая </w:t>
      </w:r>
      <w:r w:rsidR="00ED2AE3" w:rsidRPr="00AF486D">
        <w:rPr>
          <w:sz w:val="32"/>
          <w:szCs w:val="32"/>
        </w:rPr>
        <w:t xml:space="preserve">«Истоки» в </w:t>
      </w:r>
      <w:r w:rsidR="00FA401E" w:rsidRPr="00AF486D">
        <w:rPr>
          <w:sz w:val="32"/>
          <w:szCs w:val="32"/>
        </w:rPr>
        <w:t>курс</w:t>
      </w:r>
      <w:r w:rsidR="00ED2AE3" w:rsidRPr="00AF486D">
        <w:rPr>
          <w:sz w:val="32"/>
          <w:szCs w:val="32"/>
        </w:rPr>
        <w:t xml:space="preserve"> дополнительного образования</w:t>
      </w:r>
      <w:r w:rsidR="00F63B0B" w:rsidRPr="00AF486D">
        <w:rPr>
          <w:sz w:val="32"/>
          <w:szCs w:val="32"/>
        </w:rPr>
        <w:t>,</w:t>
      </w:r>
      <w:r w:rsidR="00ED2AE3" w:rsidRPr="00AF486D">
        <w:rPr>
          <w:sz w:val="32"/>
          <w:szCs w:val="32"/>
        </w:rPr>
        <w:t xml:space="preserve"> учите</w:t>
      </w:r>
      <w:r w:rsidR="006D7DE6" w:rsidRPr="00AF486D">
        <w:rPr>
          <w:sz w:val="32"/>
          <w:szCs w:val="32"/>
        </w:rPr>
        <w:t>лям начальных классов необходимо учитывать</w:t>
      </w:r>
      <w:r w:rsidR="009E21E3" w:rsidRPr="00AF486D">
        <w:rPr>
          <w:sz w:val="32"/>
          <w:szCs w:val="32"/>
        </w:rPr>
        <w:t>:</w:t>
      </w:r>
    </w:p>
    <w:p w:rsidR="009E21E3" w:rsidRPr="00AF486D" w:rsidRDefault="006D7DE6" w:rsidP="00B737C2">
      <w:pPr>
        <w:pStyle w:val="ab"/>
        <w:tabs>
          <w:tab w:val="left" w:pos="7797"/>
        </w:tabs>
        <w:spacing w:before="0" w:after="0"/>
        <w:ind w:right="-57" w:firstLine="709"/>
        <w:jc w:val="both"/>
        <w:rPr>
          <w:sz w:val="32"/>
          <w:szCs w:val="32"/>
        </w:rPr>
      </w:pPr>
      <w:r w:rsidRPr="00AF486D">
        <w:rPr>
          <w:sz w:val="32"/>
          <w:szCs w:val="32"/>
        </w:rPr>
        <w:t xml:space="preserve"> </w:t>
      </w:r>
      <w:r w:rsidR="009E21E3" w:rsidRPr="00AF486D">
        <w:rPr>
          <w:sz w:val="32"/>
          <w:szCs w:val="32"/>
        </w:rPr>
        <w:t xml:space="preserve">- </w:t>
      </w:r>
      <w:r w:rsidRPr="00AF486D">
        <w:rPr>
          <w:sz w:val="32"/>
          <w:szCs w:val="32"/>
        </w:rPr>
        <w:t xml:space="preserve">проведение  городской </w:t>
      </w:r>
      <w:proofErr w:type="spellStart"/>
      <w:r w:rsidRPr="00AF486D">
        <w:rPr>
          <w:sz w:val="32"/>
          <w:szCs w:val="32"/>
        </w:rPr>
        <w:t>истоковедческой</w:t>
      </w:r>
      <w:proofErr w:type="spellEnd"/>
      <w:r w:rsidRPr="00AF486D">
        <w:rPr>
          <w:sz w:val="32"/>
          <w:szCs w:val="32"/>
        </w:rPr>
        <w:t xml:space="preserve"> олимпиады для обучающихся 4 классов</w:t>
      </w:r>
      <w:r w:rsidR="009E21E3" w:rsidRPr="00AF486D">
        <w:rPr>
          <w:sz w:val="32"/>
          <w:szCs w:val="32"/>
        </w:rPr>
        <w:t>,</w:t>
      </w:r>
      <w:r w:rsidRPr="00AF486D">
        <w:rPr>
          <w:sz w:val="32"/>
          <w:szCs w:val="32"/>
        </w:rPr>
        <w:t xml:space="preserve"> проводимой МБОУ ДОД «ЦДТ»;</w:t>
      </w:r>
    </w:p>
    <w:p w:rsidR="009E21E3" w:rsidRPr="00AF486D" w:rsidRDefault="009E21E3" w:rsidP="00B737C2">
      <w:pPr>
        <w:pStyle w:val="ab"/>
        <w:tabs>
          <w:tab w:val="left" w:pos="7797"/>
        </w:tabs>
        <w:spacing w:before="0" w:after="0"/>
        <w:ind w:right="-57" w:firstLine="709"/>
        <w:jc w:val="both"/>
        <w:rPr>
          <w:sz w:val="32"/>
          <w:szCs w:val="32"/>
        </w:rPr>
      </w:pPr>
      <w:r w:rsidRPr="00AF486D">
        <w:rPr>
          <w:sz w:val="32"/>
          <w:szCs w:val="32"/>
        </w:rPr>
        <w:t>-</w:t>
      </w:r>
      <w:r w:rsidR="006D7DE6" w:rsidRPr="00AF486D">
        <w:rPr>
          <w:sz w:val="32"/>
          <w:szCs w:val="32"/>
        </w:rPr>
        <w:t xml:space="preserve"> </w:t>
      </w:r>
      <w:r w:rsidRPr="00AF486D">
        <w:rPr>
          <w:sz w:val="32"/>
          <w:szCs w:val="32"/>
        </w:rPr>
        <w:t xml:space="preserve"> </w:t>
      </w:r>
      <w:r w:rsidR="006D7DE6" w:rsidRPr="00AF486D">
        <w:rPr>
          <w:sz w:val="32"/>
          <w:szCs w:val="32"/>
        </w:rPr>
        <w:t>городской игры «Виват, Россия!»</w:t>
      </w:r>
      <w:r w:rsidRPr="00AF486D">
        <w:rPr>
          <w:sz w:val="32"/>
          <w:szCs w:val="32"/>
        </w:rPr>
        <w:t>,</w:t>
      </w:r>
      <w:r w:rsidR="006D7DE6" w:rsidRPr="00AF486D">
        <w:rPr>
          <w:sz w:val="32"/>
          <w:szCs w:val="32"/>
        </w:rPr>
        <w:t xml:space="preserve"> организуемой МБОУ ДОД «ДДЮТ им А. Алексеевой»; </w:t>
      </w:r>
    </w:p>
    <w:p w:rsidR="00FA401E" w:rsidRPr="00AF486D" w:rsidRDefault="009E21E3" w:rsidP="00B737C2">
      <w:pPr>
        <w:pStyle w:val="ab"/>
        <w:tabs>
          <w:tab w:val="left" w:pos="7797"/>
        </w:tabs>
        <w:spacing w:before="0" w:after="0"/>
        <w:ind w:right="-57" w:firstLine="709"/>
        <w:jc w:val="both"/>
        <w:rPr>
          <w:sz w:val="32"/>
          <w:szCs w:val="32"/>
        </w:rPr>
      </w:pPr>
      <w:r w:rsidRPr="00AF486D">
        <w:rPr>
          <w:sz w:val="32"/>
          <w:szCs w:val="32"/>
        </w:rPr>
        <w:t xml:space="preserve">-  </w:t>
      </w:r>
      <w:r w:rsidR="00F63B0B" w:rsidRPr="00AF486D">
        <w:rPr>
          <w:sz w:val="32"/>
          <w:szCs w:val="32"/>
        </w:rPr>
        <w:t xml:space="preserve">организацию экскурсий </w:t>
      </w:r>
      <w:r w:rsidRPr="00AF486D">
        <w:rPr>
          <w:sz w:val="32"/>
          <w:szCs w:val="32"/>
        </w:rPr>
        <w:t>в</w:t>
      </w:r>
      <w:r w:rsidR="00F63B0B" w:rsidRPr="00AF486D">
        <w:rPr>
          <w:sz w:val="32"/>
          <w:szCs w:val="32"/>
        </w:rPr>
        <w:t xml:space="preserve"> этнографич</w:t>
      </w:r>
      <w:r w:rsidR="00FA401E" w:rsidRPr="00AF486D">
        <w:rPr>
          <w:sz w:val="32"/>
          <w:szCs w:val="32"/>
        </w:rPr>
        <w:t>еский</w:t>
      </w:r>
      <w:r w:rsidR="00F63B0B" w:rsidRPr="00AF486D">
        <w:rPr>
          <w:sz w:val="32"/>
          <w:szCs w:val="32"/>
        </w:rPr>
        <w:t xml:space="preserve"> муз</w:t>
      </w:r>
      <w:r w:rsidR="00FA401E" w:rsidRPr="00AF486D">
        <w:rPr>
          <w:sz w:val="32"/>
          <w:szCs w:val="32"/>
        </w:rPr>
        <w:t>ей</w:t>
      </w:r>
      <w:r w:rsidR="00F63B0B" w:rsidRPr="00AF486D">
        <w:rPr>
          <w:sz w:val="32"/>
          <w:szCs w:val="32"/>
        </w:rPr>
        <w:t xml:space="preserve"> МБОУ ДОД «ЦДТ» «Русская изба»</w:t>
      </w:r>
      <w:r w:rsidR="00FA401E" w:rsidRPr="00AF486D">
        <w:rPr>
          <w:sz w:val="32"/>
          <w:szCs w:val="32"/>
        </w:rPr>
        <w:t xml:space="preserve">;  </w:t>
      </w:r>
    </w:p>
    <w:p w:rsidR="001A4F58" w:rsidRPr="00AF486D" w:rsidRDefault="00FA401E" w:rsidP="00B737C2">
      <w:pPr>
        <w:pStyle w:val="ab"/>
        <w:tabs>
          <w:tab w:val="left" w:pos="7797"/>
        </w:tabs>
        <w:spacing w:before="0" w:after="0"/>
        <w:ind w:right="-57" w:firstLine="709"/>
        <w:jc w:val="both"/>
        <w:rPr>
          <w:sz w:val="32"/>
          <w:szCs w:val="32"/>
        </w:rPr>
      </w:pPr>
      <w:r w:rsidRPr="00AF486D">
        <w:rPr>
          <w:sz w:val="32"/>
          <w:szCs w:val="32"/>
        </w:rPr>
        <w:t xml:space="preserve"> - организацию </w:t>
      </w:r>
      <w:r w:rsidR="00F63B0B" w:rsidRPr="00AF486D">
        <w:rPr>
          <w:sz w:val="32"/>
          <w:szCs w:val="32"/>
        </w:rPr>
        <w:t xml:space="preserve">театрализованных представлений программы </w:t>
      </w:r>
      <w:r w:rsidR="001A4F58" w:rsidRPr="00AF486D">
        <w:rPr>
          <w:sz w:val="32"/>
          <w:szCs w:val="32"/>
        </w:rPr>
        <w:t xml:space="preserve">«Колесо народной жизни». </w:t>
      </w:r>
    </w:p>
    <w:p w:rsidR="001A4F58" w:rsidRPr="00AF486D" w:rsidRDefault="00322530" w:rsidP="00B737C2">
      <w:pPr>
        <w:pStyle w:val="ab"/>
        <w:tabs>
          <w:tab w:val="left" w:pos="7797"/>
        </w:tabs>
        <w:spacing w:before="0" w:after="0"/>
        <w:ind w:right="-57" w:firstLine="709"/>
        <w:jc w:val="both"/>
        <w:rPr>
          <w:sz w:val="32"/>
          <w:szCs w:val="32"/>
        </w:rPr>
      </w:pPr>
      <w:r w:rsidRPr="00AF486D">
        <w:rPr>
          <w:sz w:val="32"/>
          <w:szCs w:val="32"/>
        </w:rPr>
        <w:t xml:space="preserve"> </w:t>
      </w:r>
      <w:proofErr w:type="spellStart"/>
      <w:r w:rsidRPr="00AF486D">
        <w:rPr>
          <w:sz w:val="32"/>
          <w:szCs w:val="32"/>
        </w:rPr>
        <w:t>Белык</w:t>
      </w:r>
      <w:proofErr w:type="spellEnd"/>
      <w:r w:rsidRPr="00AF486D">
        <w:rPr>
          <w:sz w:val="32"/>
          <w:szCs w:val="32"/>
        </w:rPr>
        <w:t xml:space="preserve"> Л.Н.</w:t>
      </w:r>
      <w:r w:rsidR="00A17A4F" w:rsidRPr="00AF486D">
        <w:rPr>
          <w:sz w:val="32"/>
          <w:szCs w:val="32"/>
        </w:rPr>
        <w:t>,</w:t>
      </w:r>
      <w:r w:rsidRPr="00AF486D">
        <w:rPr>
          <w:sz w:val="32"/>
          <w:szCs w:val="32"/>
        </w:rPr>
        <w:t xml:space="preserve"> педагога дополнительного образования</w:t>
      </w:r>
      <w:r w:rsidR="006D7DE6" w:rsidRPr="00AF486D">
        <w:rPr>
          <w:sz w:val="32"/>
          <w:szCs w:val="32"/>
        </w:rPr>
        <w:t xml:space="preserve"> </w:t>
      </w:r>
      <w:r w:rsidR="00F63B0B" w:rsidRPr="00AF486D">
        <w:rPr>
          <w:sz w:val="32"/>
          <w:szCs w:val="32"/>
        </w:rPr>
        <w:t>МБОУ ДОД «ЦДТ»</w:t>
      </w:r>
      <w:r w:rsidR="001A4F58" w:rsidRPr="00AF486D">
        <w:rPr>
          <w:sz w:val="32"/>
          <w:szCs w:val="32"/>
        </w:rPr>
        <w:t>.</w:t>
      </w:r>
      <w:r w:rsidR="00F63B0B" w:rsidRPr="00AF486D">
        <w:rPr>
          <w:sz w:val="32"/>
          <w:szCs w:val="32"/>
        </w:rPr>
        <w:t xml:space="preserve"> </w:t>
      </w:r>
    </w:p>
    <w:p w:rsidR="00D96CDE" w:rsidRPr="00AF486D" w:rsidRDefault="00D96CDE" w:rsidP="00B737C2">
      <w:pPr>
        <w:pStyle w:val="ab"/>
        <w:tabs>
          <w:tab w:val="left" w:pos="7797"/>
        </w:tabs>
        <w:spacing w:before="0" w:after="0"/>
        <w:ind w:right="-57" w:firstLine="709"/>
        <w:jc w:val="both"/>
        <w:rPr>
          <w:sz w:val="32"/>
          <w:szCs w:val="32"/>
        </w:rPr>
      </w:pPr>
      <w:r w:rsidRPr="00AF486D">
        <w:rPr>
          <w:sz w:val="32"/>
          <w:szCs w:val="32"/>
        </w:rPr>
        <w:lastRenderedPageBreak/>
        <w:t xml:space="preserve"> </w:t>
      </w:r>
      <w:proofErr w:type="gramStart"/>
      <w:r w:rsidRPr="00AF486D">
        <w:rPr>
          <w:sz w:val="32"/>
          <w:szCs w:val="32"/>
        </w:rPr>
        <w:t>Реализуя курс «Истоки» в условиях внедрения ФГОС возникает необходимость сетевого сотрудничества с православными приходами города</w:t>
      </w:r>
      <w:r w:rsidR="00CD7992" w:rsidRPr="00AF486D">
        <w:rPr>
          <w:sz w:val="32"/>
          <w:szCs w:val="32"/>
        </w:rPr>
        <w:t xml:space="preserve"> по работе с </w:t>
      </w:r>
      <w:proofErr w:type="spellStart"/>
      <w:r w:rsidR="00CD7992" w:rsidRPr="00AF486D">
        <w:rPr>
          <w:sz w:val="32"/>
          <w:szCs w:val="32"/>
        </w:rPr>
        <w:t>житейной</w:t>
      </w:r>
      <w:proofErr w:type="spellEnd"/>
      <w:r w:rsidR="00CD7992" w:rsidRPr="00AF486D">
        <w:rPr>
          <w:sz w:val="32"/>
          <w:szCs w:val="32"/>
        </w:rPr>
        <w:t xml:space="preserve"> литературой, проведением экскурсий и православных лекториев, народных и православных праздников; </w:t>
      </w:r>
      <w:proofErr w:type="spellStart"/>
      <w:r w:rsidRPr="00AF486D">
        <w:rPr>
          <w:sz w:val="32"/>
          <w:szCs w:val="32"/>
        </w:rPr>
        <w:t>ЧерМО</w:t>
      </w:r>
      <w:proofErr w:type="spellEnd"/>
      <w:r w:rsidR="00CD7992" w:rsidRPr="00AF486D">
        <w:rPr>
          <w:sz w:val="32"/>
          <w:szCs w:val="32"/>
        </w:rPr>
        <w:t xml:space="preserve"> по проведению экскурсий по  учебным темам курса «Истоки» и  реализации программы «Воспитание на социокультурном опыте»;</w:t>
      </w:r>
      <w:r w:rsidRPr="00AF486D">
        <w:rPr>
          <w:sz w:val="32"/>
          <w:szCs w:val="32"/>
        </w:rPr>
        <w:t xml:space="preserve"> городской  центральной </w:t>
      </w:r>
      <w:r w:rsidR="001A4F58" w:rsidRPr="00AF486D">
        <w:rPr>
          <w:sz w:val="32"/>
          <w:szCs w:val="32"/>
        </w:rPr>
        <w:t>библиотекой им. В.В. Верещагина.</w:t>
      </w:r>
      <w:proofErr w:type="gramEnd"/>
    </w:p>
    <w:p w:rsidR="001C0BFE" w:rsidRPr="00AF486D" w:rsidRDefault="00220702" w:rsidP="00B737C2">
      <w:pPr>
        <w:spacing w:after="0" w:line="240" w:lineRule="auto"/>
        <w:ind w:firstLine="709"/>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 xml:space="preserve">5.«Истоки» могут быть </w:t>
      </w:r>
      <w:proofErr w:type="spellStart"/>
      <w:r w:rsidRPr="00AF486D">
        <w:rPr>
          <w:rFonts w:ascii="Times New Roman" w:eastAsia="Times New Roman" w:hAnsi="Times New Roman" w:cs="Times New Roman"/>
          <w:sz w:val="32"/>
          <w:szCs w:val="32"/>
        </w:rPr>
        <w:t>предпрофильным</w:t>
      </w:r>
      <w:proofErr w:type="spellEnd"/>
      <w:r w:rsidRPr="00AF486D">
        <w:rPr>
          <w:rFonts w:ascii="Times New Roman" w:eastAsia="Times New Roman" w:hAnsi="Times New Roman" w:cs="Times New Roman"/>
          <w:sz w:val="32"/>
          <w:szCs w:val="32"/>
        </w:rPr>
        <w:t xml:space="preserve"> и профильным общеобразовательным предметом, а так</w:t>
      </w:r>
      <w:r w:rsidR="00FD1708" w:rsidRPr="00AF486D">
        <w:rPr>
          <w:rFonts w:ascii="Times New Roman" w:eastAsia="Times New Roman" w:hAnsi="Times New Roman" w:cs="Times New Roman"/>
          <w:sz w:val="32"/>
          <w:szCs w:val="32"/>
        </w:rPr>
        <w:t>же элективным учебным предметом в старших классах.</w:t>
      </w:r>
      <w:r w:rsidR="001C0BFE" w:rsidRPr="00AF486D">
        <w:rPr>
          <w:rFonts w:ascii="Times New Roman" w:eastAsia="Times New Roman" w:hAnsi="Times New Roman" w:cs="Times New Roman"/>
          <w:sz w:val="32"/>
          <w:szCs w:val="32"/>
        </w:rPr>
        <w:t xml:space="preserve"> В основной школе открывается новый (второй) уровень в познании истоков. Решаются следующие задачи:</w:t>
      </w:r>
    </w:p>
    <w:p w:rsidR="001C0BFE" w:rsidRPr="00AF486D" w:rsidRDefault="001C0BFE" w:rsidP="00B737C2">
      <w:pPr>
        <w:numPr>
          <w:ilvl w:val="0"/>
          <w:numId w:val="3"/>
        </w:numPr>
        <w:spacing w:after="0" w:line="240" w:lineRule="auto"/>
        <w:ind w:firstLine="709"/>
        <w:contextualSpacing/>
        <w:jc w:val="both"/>
        <w:rPr>
          <w:rFonts w:ascii="Times New Roman" w:eastAsia="Times New Roman" w:hAnsi="Times New Roman" w:cs="Times New Roman"/>
          <w:sz w:val="32"/>
          <w:szCs w:val="32"/>
          <w:lang w:eastAsia="en-US"/>
        </w:rPr>
      </w:pPr>
      <w:r w:rsidRPr="00AF486D">
        <w:rPr>
          <w:rFonts w:ascii="Times New Roman" w:eastAsia="Times New Roman" w:hAnsi="Times New Roman" w:cs="Times New Roman"/>
          <w:sz w:val="32"/>
          <w:szCs w:val="32"/>
          <w:lang w:eastAsia="en-US"/>
        </w:rPr>
        <w:t>дальнейшее обогащение полученных в начальной школе представлений образов и понятий, связанных с социокультурными истоками;</w:t>
      </w:r>
    </w:p>
    <w:p w:rsidR="001C0BFE" w:rsidRPr="00AF486D" w:rsidRDefault="001C0BFE" w:rsidP="00B737C2">
      <w:pPr>
        <w:numPr>
          <w:ilvl w:val="0"/>
          <w:numId w:val="3"/>
        </w:numPr>
        <w:spacing w:after="0" w:line="240" w:lineRule="auto"/>
        <w:ind w:firstLine="709"/>
        <w:contextualSpacing/>
        <w:jc w:val="both"/>
        <w:rPr>
          <w:rFonts w:ascii="Times New Roman" w:eastAsia="Times New Roman" w:hAnsi="Times New Roman" w:cs="Times New Roman"/>
          <w:sz w:val="32"/>
          <w:szCs w:val="32"/>
          <w:lang w:eastAsia="en-US"/>
        </w:rPr>
      </w:pPr>
      <w:r w:rsidRPr="00AF486D">
        <w:rPr>
          <w:rFonts w:ascii="Times New Roman" w:eastAsia="Times New Roman" w:hAnsi="Times New Roman" w:cs="Times New Roman"/>
          <w:sz w:val="32"/>
          <w:szCs w:val="32"/>
          <w:lang w:eastAsia="en-US"/>
        </w:rPr>
        <w:t>приобщение к глубинным (смысловым, нравственным, духовным) пластам выдающихся памятников – явлений отечественной, материальной, художественной и духовной культуры;</w:t>
      </w:r>
    </w:p>
    <w:p w:rsidR="001C0BFE" w:rsidRPr="00AF486D" w:rsidRDefault="001C0BFE" w:rsidP="00B737C2">
      <w:pPr>
        <w:numPr>
          <w:ilvl w:val="0"/>
          <w:numId w:val="3"/>
        </w:numPr>
        <w:spacing w:after="0" w:line="240" w:lineRule="auto"/>
        <w:ind w:firstLine="709"/>
        <w:contextualSpacing/>
        <w:jc w:val="both"/>
        <w:rPr>
          <w:rFonts w:ascii="Times New Roman" w:eastAsia="Times New Roman" w:hAnsi="Times New Roman" w:cs="Times New Roman"/>
          <w:sz w:val="32"/>
          <w:szCs w:val="32"/>
          <w:lang w:eastAsia="en-US"/>
        </w:rPr>
      </w:pPr>
      <w:r w:rsidRPr="00AF486D">
        <w:rPr>
          <w:rFonts w:ascii="Times New Roman" w:eastAsia="Times New Roman" w:hAnsi="Times New Roman" w:cs="Times New Roman"/>
          <w:sz w:val="32"/>
          <w:szCs w:val="32"/>
          <w:lang w:eastAsia="en-US"/>
        </w:rPr>
        <w:t xml:space="preserve">закрепление и развитие </w:t>
      </w:r>
      <w:proofErr w:type="gramStart"/>
      <w:r w:rsidRPr="00AF486D">
        <w:rPr>
          <w:rFonts w:ascii="Times New Roman" w:eastAsia="Times New Roman" w:hAnsi="Times New Roman" w:cs="Times New Roman"/>
          <w:sz w:val="32"/>
          <w:szCs w:val="32"/>
          <w:lang w:eastAsia="en-US"/>
        </w:rPr>
        <w:t>имеющихся</w:t>
      </w:r>
      <w:proofErr w:type="gramEnd"/>
      <w:r w:rsidRPr="00AF486D">
        <w:rPr>
          <w:rFonts w:ascii="Times New Roman" w:eastAsia="Times New Roman" w:hAnsi="Times New Roman" w:cs="Times New Roman"/>
          <w:sz w:val="32"/>
          <w:szCs w:val="32"/>
          <w:lang w:eastAsia="en-US"/>
        </w:rPr>
        <w:t xml:space="preserve"> у ребёнка опыта многомерного восприятия действительности через ощущения </w:t>
      </w:r>
      <w:proofErr w:type="spellStart"/>
      <w:r w:rsidRPr="00AF486D">
        <w:rPr>
          <w:rFonts w:ascii="Times New Roman" w:eastAsia="Times New Roman" w:hAnsi="Times New Roman" w:cs="Times New Roman"/>
          <w:sz w:val="32"/>
          <w:szCs w:val="32"/>
          <w:lang w:eastAsia="en-US"/>
        </w:rPr>
        <w:t>укоренённости</w:t>
      </w:r>
      <w:proofErr w:type="spellEnd"/>
      <w:r w:rsidRPr="00AF486D">
        <w:rPr>
          <w:rFonts w:ascii="Times New Roman" w:eastAsia="Times New Roman" w:hAnsi="Times New Roman" w:cs="Times New Roman"/>
          <w:sz w:val="32"/>
          <w:szCs w:val="32"/>
          <w:lang w:eastAsia="en-US"/>
        </w:rPr>
        <w:t xml:space="preserve"> в российской этнической и социокультурной среде;</w:t>
      </w:r>
    </w:p>
    <w:p w:rsidR="001C0BFE" w:rsidRPr="00AF486D" w:rsidRDefault="001C0BFE" w:rsidP="00B737C2">
      <w:pPr>
        <w:numPr>
          <w:ilvl w:val="0"/>
          <w:numId w:val="3"/>
        </w:numPr>
        <w:spacing w:after="0" w:line="240" w:lineRule="auto"/>
        <w:ind w:firstLine="709"/>
        <w:contextualSpacing/>
        <w:jc w:val="both"/>
        <w:rPr>
          <w:rFonts w:ascii="Times New Roman" w:eastAsia="Times New Roman" w:hAnsi="Times New Roman" w:cs="Times New Roman"/>
          <w:sz w:val="32"/>
          <w:szCs w:val="32"/>
          <w:lang w:eastAsia="en-US"/>
        </w:rPr>
      </w:pPr>
      <w:r w:rsidRPr="00AF486D">
        <w:rPr>
          <w:rFonts w:ascii="Times New Roman" w:eastAsia="Times New Roman" w:hAnsi="Times New Roman" w:cs="Times New Roman"/>
          <w:sz w:val="32"/>
          <w:szCs w:val="32"/>
          <w:lang w:eastAsia="en-US"/>
        </w:rPr>
        <w:t>развитие интереса к самостоятельному анализу и осмыслению истоков.</w:t>
      </w:r>
    </w:p>
    <w:p w:rsidR="001C0BFE" w:rsidRPr="00AF486D" w:rsidRDefault="001C0BFE" w:rsidP="00B737C2">
      <w:pPr>
        <w:spacing w:after="0" w:line="240" w:lineRule="auto"/>
        <w:ind w:firstLine="709"/>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 xml:space="preserve">Учитывая возрастные особенности и повышенное внимание школьников к самопознанию и самоутверждению, учебный курс «Истоки» вносит в содержание размышления об истоках творчества, помогает им в осознании собственных возможностей, а в условиях </w:t>
      </w:r>
      <w:proofErr w:type="spellStart"/>
      <w:r w:rsidRPr="00AF486D">
        <w:rPr>
          <w:rFonts w:ascii="Times New Roman" w:eastAsia="Times New Roman" w:hAnsi="Times New Roman" w:cs="Times New Roman"/>
          <w:sz w:val="32"/>
          <w:szCs w:val="32"/>
        </w:rPr>
        <w:t>предпрофильного</w:t>
      </w:r>
      <w:proofErr w:type="spellEnd"/>
      <w:r w:rsidRPr="00AF486D">
        <w:rPr>
          <w:rFonts w:ascii="Times New Roman" w:eastAsia="Times New Roman" w:hAnsi="Times New Roman" w:cs="Times New Roman"/>
          <w:sz w:val="32"/>
          <w:szCs w:val="32"/>
        </w:rPr>
        <w:t xml:space="preserve"> обучения способствует формированию мотивации выбора дальнейшего обучения. «Истоки» содействуют не только осознанному выбору того или иного профиля, но и делают акцент на ценностные ориентации любого вида творчества, будущей профессиональной деятельности. Это поможет увидеть глубинные истоки различных творческих сфер, осознать их духовно-нравственные основы, принять многовековую традицию общественного служения.</w:t>
      </w:r>
    </w:p>
    <w:p w:rsidR="001C0BFE" w:rsidRPr="00AF486D" w:rsidRDefault="001C0BFE" w:rsidP="00B737C2">
      <w:pPr>
        <w:spacing w:after="0" w:line="240" w:lineRule="auto"/>
        <w:ind w:firstLine="709"/>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Преподавание учебного курса в основной школе обеспечено социокультурным учебно-методическим комплексом.</w:t>
      </w:r>
      <w:r w:rsidR="006E6BD1" w:rsidRPr="00AF486D">
        <w:rPr>
          <w:rFonts w:ascii="Times New Roman" w:eastAsia="Times New Roman" w:hAnsi="Times New Roman" w:cs="Times New Roman"/>
          <w:sz w:val="32"/>
          <w:szCs w:val="32"/>
        </w:rPr>
        <w:t xml:space="preserve"> Учебно-методический комплекс «Социокультурные истоки»  позволяет выделить несколько образовательных направлений:</w:t>
      </w:r>
    </w:p>
    <w:p w:rsidR="006E6BD1" w:rsidRPr="00AF486D" w:rsidRDefault="00675098" w:rsidP="00B737C2">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w:t>
      </w:r>
      <w:r w:rsidR="006E6BD1" w:rsidRPr="00AF486D">
        <w:rPr>
          <w:rFonts w:ascii="Times New Roman" w:eastAsia="Times New Roman" w:hAnsi="Times New Roman" w:cs="Times New Roman"/>
          <w:sz w:val="32"/>
          <w:szCs w:val="32"/>
        </w:rPr>
        <w:t>учебное</w:t>
      </w:r>
      <w:r w:rsidR="00A00327" w:rsidRPr="00AF486D">
        <w:rPr>
          <w:rFonts w:ascii="Times New Roman" w:eastAsia="Times New Roman" w:hAnsi="Times New Roman" w:cs="Times New Roman"/>
          <w:sz w:val="32"/>
          <w:szCs w:val="32"/>
        </w:rPr>
        <w:t xml:space="preserve"> занятие, урок по </w:t>
      </w:r>
      <w:proofErr w:type="spellStart"/>
      <w:r w:rsidR="00A00327" w:rsidRPr="00AF486D">
        <w:rPr>
          <w:rFonts w:ascii="Times New Roman" w:eastAsia="Times New Roman" w:hAnsi="Times New Roman" w:cs="Times New Roman"/>
          <w:sz w:val="32"/>
          <w:szCs w:val="32"/>
        </w:rPr>
        <w:t>Истоковедению</w:t>
      </w:r>
      <w:proofErr w:type="spellEnd"/>
      <w:r w:rsidR="00A00327" w:rsidRPr="00AF486D">
        <w:rPr>
          <w:rFonts w:ascii="Times New Roman" w:eastAsia="Times New Roman" w:hAnsi="Times New Roman" w:cs="Times New Roman"/>
          <w:sz w:val="32"/>
          <w:szCs w:val="32"/>
        </w:rPr>
        <w:t>,</w:t>
      </w:r>
    </w:p>
    <w:p w:rsidR="006E6BD1" w:rsidRPr="00AF486D" w:rsidRDefault="006E6BD1" w:rsidP="00B737C2">
      <w:pPr>
        <w:spacing w:after="0" w:line="240" w:lineRule="auto"/>
        <w:ind w:firstLine="709"/>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-домашняя самостоятельная работа, домашняя работа по созданию</w:t>
      </w:r>
      <w:r w:rsidR="00A00327" w:rsidRPr="00AF486D">
        <w:rPr>
          <w:rFonts w:ascii="Times New Roman" w:eastAsia="Times New Roman" w:hAnsi="Times New Roman" w:cs="Times New Roman"/>
          <w:sz w:val="32"/>
          <w:szCs w:val="32"/>
        </w:rPr>
        <w:t xml:space="preserve"> Книги учащегося «Моя первая Книга»,</w:t>
      </w:r>
    </w:p>
    <w:p w:rsidR="002F3C8E" w:rsidRPr="00AF486D" w:rsidRDefault="00675098" w:rsidP="00B737C2">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w:t>
      </w:r>
      <w:r w:rsidR="002F3C8E" w:rsidRPr="00AF486D">
        <w:rPr>
          <w:rFonts w:ascii="Times New Roman" w:eastAsia="Times New Roman" w:hAnsi="Times New Roman" w:cs="Times New Roman"/>
          <w:sz w:val="32"/>
          <w:szCs w:val="32"/>
        </w:rPr>
        <w:t>практика (приобретение социокультурного опыта</w:t>
      </w:r>
      <w:r w:rsidR="00A00327" w:rsidRPr="00AF486D">
        <w:rPr>
          <w:rFonts w:ascii="Times New Roman" w:eastAsia="Times New Roman" w:hAnsi="Times New Roman" w:cs="Times New Roman"/>
          <w:sz w:val="32"/>
          <w:szCs w:val="32"/>
        </w:rPr>
        <w:t xml:space="preserve"> в ходе защиты проектов 2-9кл., защиты рефератов, исследовательской деятельности в рамках православных и краеведческих чтений</w:t>
      </w:r>
      <w:r w:rsidR="002F3C8E" w:rsidRPr="00AF486D">
        <w:rPr>
          <w:rFonts w:ascii="Times New Roman" w:eastAsia="Times New Roman" w:hAnsi="Times New Roman" w:cs="Times New Roman"/>
          <w:sz w:val="32"/>
          <w:szCs w:val="32"/>
        </w:rPr>
        <w:t>),</w:t>
      </w:r>
    </w:p>
    <w:p w:rsidR="002F3C8E" w:rsidRPr="00AF486D" w:rsidRDefault="00675098" w:rsidP="00B737C2">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w:t>
      </w:r>
      <w:r w:rsidR="002F3C8E" w:rsidRPr="00AF486D">
        <w:rPr>
          <w:rFonts w:ascii="Times New Roman" w:eastAsia="Times New Roman" w:hAnsi="Times New Roman" w:cs="Times New Roman"/>
          <w:sz w:val="32"/>
          <w:szCs w:val="32"/>
        </w:rPr>
        <w:t>предметные линии (совместный поиск и рефлексия</w:t>
      </w:r>
      <w:r w:rsidR="00A00327" w:rsidRPr="00AF486D">
        <w:rPr>
          <w:rFonts w:ascii="Times New Roman" w:eastAsia="Times New Roman" w:hAnsi="Times New Roman" w:cs="Times New Roman"/>
          <w:sz w:val="32"/>
          <w:szCs w:val="32"/>
        </w:rPr>
        <w:t xml:space="preserve"> через интеграцию предметов</w:t>
      </w:r>
      <w:r w:rsidR="002F3C8E" w:rsidRPr="00AF486D">
        <w:rPr>
          <w:rFonts w:ascii="Times New Roman" w:eastAsia="Times New Roman" w:hAnsi="Times New Roman" w:cs="Times New Roman"/>
          <w:sz w:val="32"/>
          <w:szCs w:val="32"/>
        </w:rPr>
        <w:t>),</w:t>
      </w:r>
    </w:p>
    <w:p w:rsidR="002F3C8E" w:rsidRPr="00AF486D" w:rsidRDefault="00675098" w:rsidP="00B737C2">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w:t>
      </w:r>
      <w:r w:rsidR="002F3C8E" w:rsidRPr="00AF486D">
        <w:rPr>
          <w:rFonts w:ascii="Times New Roman" w:eastAsia="Times New Roman" w:hAnsi="Times New Roman" w:cs="Times New Roman"/>
          <w:sz w:val="32"/>
          <w:szCs w:val="32"/>
        </w:rPr>
        <w:t>общественно значимая деятельность</w:t>
      </w:r>
      <w:r w:rsidR="00A00327" w:rsidRPr="00AF486D">
        <w:rPr>
          <w:rFonts w:ascii="Times New Roman" w:eastAsia="Times New Roman" w:hAnsi="Times New Roman" w:cs="Times New Roman"/>
          <w:sz w:val="32"/>
          <w:szCs w:val="32"/>
        </w:rPr>
        <w:t xml:space="preserve"> (практическая деятельность)</w:t>
      </w:r>
      <w:r w:rsidR="002F3C8E" w:rsidRPr="00AF486D">
        <w:rPr>
          <w:rFonts w:ascii="Times New Roman" w:eastAsia="Times New Roman" w:hAnsi="Times New Roman" w:cs="Times New Roman"/>
          <w:sz w:val="32"/>
          <w:szCs w:val="32"/>
        </w:rPr>
        <w:t>.</w:t>
      </w:r>
    </w:p>
    <w:p w:rsidR="00220702" w:rsidRPr="00AF486D" w:rsidRDefault="001C0BFE" w:rsidP="00B737C2">
      <w:pPr>
        <w:spacing w:after="0" w:line="240" w:lineRule="auto"/>
        <w:ind w:firstLine="709"/>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В старших классах (10 – 11 классы) акцент учебного курса «Истоки» переносится на развитие социокультурных истоков управленческой культуры.</w:t>
      </w:r>
    </w:p>
    <w:p w:rsidR="001D1BAC" w:rsidRPr="00AF486D" w:rsidRDefault="001A4F58" w:rsidP="00B737C2">
      <w:pPr>
        <w:spacing w:after="0" w:line="240" w:lineRule="auto"/>
        <w:ind w:firstLine="709"/>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Таким образом, образовательные учреждения города имеют право</w:t>
      </w:r>
      <w:r w:rsidR="00680404" w:rsidRPr="00AF486D">
        <w:rPr>
          <w:rFonts w:ascii="Times New Roman" w:eastAsia="Times New Roman" w:hAnsi="Times New Roman" w:cs="Times New Roman"/>
          <w:sz w:val="32"/>
          <w:szCs w:val="32"/>
        </w:rPr>
        <w:t xml:space="preserve"> выбора</w:t>
      </w:r>
      <w:r w:rsidRPr="00AF486D">
        <w:rPr>
          <w:rFonts w:ascii="Times New Roman" w:eastAsia="Times New Roman" w:hAnsi="Times New Roman" w:cs="Times New Roman"/>
          <w:sz w:val="32"/>
          <w:szCs w:val="32"/>
        </w:rPr>
        <w:t xml:space="preserve"> </w:t>
      </w:r>
      <w:r w:rsidR="00680404" w:rsidRPr="00AF486D">
        <w:rPr>
          <w:rFonts w:ascii="Times New Roman" w:eastAsia="Times New Roman" w:hAnsi="Times New Roman" w:cs="Times New Roman"/>
          <w:sz w:val="32"/>
          <w:szCs w:val="32"/>
        </w:rPr>
        <w:t xml:space="preserve">преподавания курса «Истоки» в любом из предложенных вариантов с учетом обеспечения преемственности </w:t>
      </w:r>
      <w:r w:rsidR="00D1531A" w:rsidRPr="00AF486D">
        <w:rPr>
          <w:rFonts w:ascii="Times New Roman" w:eastAsia="Times New Roman" w:hAnsi="Times New Roman" w:cs="Times New Roman"/>
          <w:sz w:val="32"/>
          <w:szCs w:val="32"/>
        </w:rPr>
        <w:t xml:space="preserve"> начального и среднего звена и создания учащимися проекта «Моя Первая Книга»</w:t>
      </w:r>
    </w:p>
    <w:p w:rsidR="00814B46" w:rsidRPr="00AF486D" w:rsidRDefault="001D1BAC" w:rsidP="00B737C2">
      <w:pPr>
        <w:spacing w:after="0" w:line="240" w:lineRule="auto"/>
        <w:ind w:firstLine="709"/>
        <w:jc w:val="both"/>
        <w:rPr>
          <w:rFonts w:ascii="Times New Roman" w:eastAsia="Times New Roman" w:hAnsi="Times New Roman" w:cs="Times New Roman"/>
          <w:sz w:val="32"/>
          <w:szCs w:val="32"/>
        </w:rPr>
      </w:pPr>
      <w:r w:rsidRPr="00AF486D">
        <w:rPr>
          <w:rFonts w:ascii="Times New Roman" w:eastAsia="Times New Roman" w:hAnsi="Times New Roman" w:cs="Times New Roman"/>
          <w:sz w:val="32"/>
          <w:szCs w:val="32"/>
        </w:rPr>
        <w:t>Развитие стержневой основы в городе Череповце осуществляется с 1995г. и имеет положительный опыт работы, поэтому п</w:t>
      </w:r>
      <w:r w:rsidR="00814B46" w:rsidRPr="00AF486D">
        <w:rPr>
          <w:rFonts w:ascii="Times New Roman" w:eastAsia="Times New Roman" w:hAnsi="Times New Roman" w:cs="Times New Roman"/>
          <w:sz w:val="32"/>
          <w:szCs w:val="32"/>
        </w:rPr>
        <w:t xml:space="preserve">редпочтительнее в учебные планы  образовательных учреждений города включать отдельный предмет «Истоки» совместно с программой «Воспитание на социокультурном опыте», т.к. «Социокультурные истоки» включены в областную «Программу развития </w:t>
      </w:r>
      <w:r w:rsidR="00E67565" w:rsidRPr="00AF486D">
        <w:rPr>
          <w:rFonts w:ascii="Times New Roman" w:eastAsia="Times New Roman" w:hAnsi="Times New Roman" w:cs="Times New Roman"/>
          <w:sz w:val="32"/>
          <w:szCs w:val="32"/>
        </w:rPr>
        <w:t xml:space="preserve"> образования </w:t>
      </w:r>
      <w:r w:rsidRPr="00AF486D">
        <w:rPr>
          <w:rFonts w:ascii="Times New Roman" w:eastAsia="Times New Roman" w:hAnsi="Times New Roman" w:cs="Times New Roman"/>
          <w:sz w:val="32"/>
          <w:szCs w:val="32"/>
        </w:rPr>
        <w:t xml:space="preserve"> </w:t>
      </w:r>
      <w:r w:rsidR="00814B46" w:rsidRPr="00AF486D">
        <w:rPr>
          <w:rFonts w:ascii="Times New Roman" w:eastAsia="Times New Roman" w:hAnsi="Times New Roman" w:cs="Times New Roman"/>
          <w:sz w:val="32"/>
          <w:szCs w:val="32"/>
        </w:rPr>
        <w:t>Вологодской области».</w:t>
      </w:r>
    </w:p>
    <w:p w:rsidR="00BF28D6" w:rsidRDefault="00BF28D6" w:rsidP="00AF486D">
      <w:pPr>
        <w:spacing w:after="0" w:line="240" w:lineRule="auto"/>
        <w:ind w:firstLine="709"/>
        <w:jc w:val="both"/>
        <w:rPr>
          <w:rFonts w:ascii="Times New Roman" w:eastAsia="Times New Roman" w:hAnsi="Times New Roman" w:cs="Times New Roman"/>
          <w:sz w:val="24"/>
          <w:szCs w:val="24"/>
        </w:rPr>
      </w:pPr>
    </w:p>
    <w:p w:rsidR="00364E5F" w:rsidRDefault="00BF28D6" w:rsidP="00364E5F">
      <w:pPr>
        <w:spacing w:after="0" w:line="240" w:lineRule="auto"/>
        <w:ind w:firstLine="709"/>
        <w:jc w:val="center"/>
        <w:rPr>
          <w:rFonts w:ascii="Times New Roman" w:hAnsi="Times New Roman" w:cs="Times New Roman"/>
          <w:b/>
          <w:sz w:val="32"/>
          <w:szCs w:val="32"/>
        </w:rPr>
      </w:pPr>
      <w:r w:rsidRPr="00364E5F">
        <w:rPr>
          <w:rFonts w:ascii="Times New Roman" w:hAnsi="Times New Roman" w:cs="Times New Roman"/>
          <w:b/>
          <w:sz w:val="32"/>
          <w:szCs w:val="32"/>
        </w:rPr>
        <w:t xml:space="preserve">Информация для педагогов, </w:t>
      </w:r>
    </w:p>
    <w:p w:rsidR="00BF28D6" w:rsidRDefault="00BF28D6" w:rsidP="00364E5F">
      <w:pPr>
        <w:spacing w:after="0" w:line="240" w:lineRule="auto"/>
        <w:ind w:firstLine="709"/>
        <w:jc w:val="center"/>
        <w:rPr>
          <w:rFonts w:ascii="Times New Roman" w:hAnsi="Times New Roman" w:cs="Times New Roman"/>
          <w:sz w:val="32"/>
          <w:szCs w:val="32"/>
        </w:rPr>
      </w:pPr>
      <w:r w:rsidRPr="00364E5F">
        <w:rPr>
          <w:rFonts w:ascii="Times New Roman" w:hAnsi="Times New Roman" w:cs="Times New Roman"/>
          <w:b/>
          <w:sz w:val="32"/>
          <w:szCs w:val="32"/>
        </w:rPr>
        <w:t>ведущих курс «Истоки» в 5-9 классах</w:t>
      </w:r>
      <w:r w:rsidRPr="00364E5F">
        <w:rPr>
          <w:rFonts w:ascii="Times New Roman" w:hAnsi="Times New Roman" w:cs="Times New Roman"/>
          <w:sz w:val="32"/>
          <w:szCs w:val="32"/>
        </w:rPr>
        <w:t>.</w:t>
      </w:r>
    </w:p>
    <w:p w:rsidR="00364E5F" w:rsidRPr="00364E5F" w:rsidRDefault="00364E5F" w:rsidP="00364E5F">
      <w:pPr>
        <w:spacing w:after="0" w:line="240" w:lineRule="auto"/>
        <w:ind w:firstLine="709"/>
        <w:jc w:val="center"/>
        <w:rPr>
          <w:rFonts w:ascii="Times New Roman" w:hAnsi="Times New Roman" w:cs="Times New Roman"/>
          <w:sz w:val="32"/>
          <w:szCs w:val="32"/>
        </w:rPr>
      </w:pPr>
    </w:p>
    <w:p w:rsidR="00BF28D6" w:rsidRPr="00364E5F" w:rsidRDefault="00BF28D6" w:rsidP="00675098">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Программа «Истоки» - это долгосрочная образовательная, способная формировать «негромкий» патриотизм, органично соединяющая  освоение культурного и духовного наследия российской цивилизации с универсалиями мировой цивилизаций. </w:t>
      </w:r>
    </w:p>
    <w:p w:rsidR="00BF28D6" w:rsidRPr="00364E5F" w:rsidRDefault="00BF28D6" w:rsidP="00675098">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Рабочая программа по предмету «Истоки» разработана на основе программы «Истоки» для 5 – 11 классов общеобразовательной школы (авторы А.В. Камкин и И.А. Кузьмин).</w:t>
      </w:r>
    </w:p>
    <w:p w:rsidR="00BF28D6" w:rsidRPr="00364E5F" w:rsidRDefault="00BF28D6" w:rsidP="00675098">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Программа «Истоки» представляет собой апробированную образовательно-воспитательную и дидактическую систему, призванную формировать личность на основе духовно-нравственных и социокультурных российских традиций. </w:t>
      </w:r>
    </w:p>
    <w:p w:rsidR="00BF28D6" w:rsidRPr="00364E5F" w:rsidRDefault="00BF28D6" w:rsidP="00675098">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Стратегические цели Концепции духовно-нравственного развития и воспитания личности гражданина России, Федерального государственного образовательного стандарта и программы «Социокультурные истоки» практически совпадают. </w:t>
      </w:r>
      <w:proofErr w:type="gramStart"/>
      <w:r w:rsidRPr="00364E5F">
        <w:rPr>
          <w:rFonts w:ascii="Times New Roman" w:hAnsi="Times New Roman" w:cs="Times New Roman"/>
          <w:sz w:val="32"/>
          <w:szCs w:val="32"/>
        </w:rPr>
        <w:t>(</w:t>
      </w:r>
      <w:proofErr w:type="spellStart"/>
      <w:r w:rsidRPr="00364E5F">
        <w:rPr>
          <w:rFonts w:ascii="Times New Roman" w:hAnsi="Times New Roman" w:cs="Times New Roman"/>
          <w:sz w:val="32"/>
          <w:szCs w:val="32"/>
        </w:rPr>
        <w:t>Истоковедение</w:t>
      </w:r>
      <w:proofErr w:type="spellEnd"/>
      <w:r w:rsidRPr="00364E5F">
        <w:rPr>
          <w:rFonts w:ascii="Times New Roman" w:hAnsi="Times New Roman" w:cs="Times New Roman"/>
          <w:sz w:val="32"/>
          <w:szCs w:val="32"/>
        </w:rPr>
        <w:t>.</w:t>
      </w:r>
      <w:proofErr w:type="gramEnd"/>
      <w:r w:rsidRPr="00364E5F">
        <w:rPr>
          <w:rFonts w:ascii="Times New Roman" w:hAnsi="Times New Roman" w:cs="Times New Roman"/>
          <w:sz w:val="32"/>
          <w:szCs w:val="32"/>
        </w:rPr>
        <w:t xml:space="preserve"> </w:t>
      </w:r>
      <w:proofErr w:type="gramStart"/>
      <w:r w:rsidRPr="00364E5F">
        <w:rPr>
          <w:rFonts w:ascii="Times New Roman" w:hAnsi="Times New Roman" w:cs="Times New Roman"/>
          <w:sz w:val="32"/>
          <w:szCs w:val="32"/>
        </w:rPr>
        <w:t>Том 12, 2012, , с.9-36).</w:t>
      </w:r>
      <w:proofErr w:type="gramEnd"/>
    </w:p>
    <w:p w:rsidR="00BF28D6" w:rsidRPr="00364E5F" w:rsidRDefault="00BF28D6" w:rsidP="00675098">
      <w:pPr>
        <w:spacing w:after="0" w:line="240" w:lineRule="auto"/>
        <w:ind w:firstLine="709"/>
        <w:jc w:val="both"/>
        <w:rPr>
          <w:rFonts w:ascii="Times New Roman" w:hAnsi="Times New Roman" w:cs="Times New Roman"/>
          <w:b/>
          <w:sz w:val="32"/>
          <w:szCs w:val="32"/>
        </w:rPr>
      </w:pPr>
      <w:r w:rsidRPr="00364E5F">
        <w:rPr>
          <w:rFonts w:ascii="Times New Roman" w:hAnsi="Times New Roman" w:cs="Times New Roman"/>
          <w:sz w:val="32"/>
          <w:szCs w:val="32"/>
        </w:rPr>
        <w:lastRenderedPageBreak/>
        <w:t>В основной школе открывается новый (второй) уровень в познании истоков. Решаются следующие задачи:</w:t>
      </w:r>
    </w:p>
    <w:p w:rsidR="00BF28D6" w:rsidRPr="00364E5F" w:rsidRDefault="00BF28D6" w:rsidP="00675098">
      <w:pPr>
        <w:pStyle w:val="a5"/>
        <w:numPr>
          <w:ilvl w:val="0"/>
          <w:numId w:val="3"/>
        </w:numPr>
        <w:spacing w:after="0" w:line="240" w:lineRule="auto"/>
        <w:ind w:firstLine="709"/>
        <w:jc w:val="both"/>
        <w:rPr>
          <w:rFonts w:ascii="Times New Roman" w:hAnsi="Times New Roman"/>
          <w:sz w:val="32"/>
          <w:szCs w:val="32"/>
        </w:rPr>
      </w:pPr>
      <w:r w:rsidRPr="00364E5F">
        <w:rPr>
          <w:rFonts w:ascii="Times New Roman" w:hAnsi="Times New Roman"/>
          <w:sz w:val="32"/>
          <w:szCs w:val="32"/>
        </w:rPr>
        <w:t>дальнейшее обогащение полученных в начальной школе представлений образов и понятий, связанных с социокультурными истоками;</w:t>
      </w:r>
    </w:p>
    <w:p w:rsidR="00BF28D6" w:rsidRPr="00364E5F" w:rsidRDefault="00BF28D6" w:rsidP="00675098">
      <w:pPr>
        <w:pStyle w:val="a5"/>
        <w:numPr>
          <w:ilvl w:val="0"/>
          <w:numId w:val="3"/>
        </w:numPr>
        <w:spacing w:after="0" w:line="240" w:lineRule="auto"/>
        <w:ind w:firstLine="709"/>
        <w:jc w:val="both"/>
        <w:rPr>
          <w:rFonts w:ascii="Times New Roman" w:hAnsi="Times New Roman"/>
          <w:sz w:val="32"/>
          <w:szCs w:val="32"/>
        </w:rPr>
      </w:pPr>
      <w:r w:rsidRPr="00364E5F">
        <w:rPr>
          <w:rFonts w:ascii="Times New Roman" w:hAnsi="Times New Roman"/>
          <w:sz w:val="32"/>
          <w:szCs w:val="32"/>
        </w:rPr>
        <w:t>приобщение к глубинным (смысловым, нравственным, духовным) пластам выдающихся памятников – явлений отечественной, материальной, художественной и духовной культуры;</w:t>
      </w:r>
    </w:p>
    <w:p w:rsidR="00BF28D6" w:rsidRPr="00364E5F" w:rsidRDefault="00BF28D6" w:rsidP="00675098">
      <w:pPr>
        <w:pStyle w:val="a5"/>
        <w:numPr>
          <w:ilvl w:val="0"/>
          <w:numId w:val="3"/>
        </w:numPr>
        <w:spacing w:after="0" w:line="240" w:lineRule="auto"/>
        <w:ind w:firstLine="709"/>
        <w:jc w:val="both"/>
        <w:rPr>
          <w:rFonts w:ascii="Times New Roman" w:hAnsi="Times New Roman"/>
          <w:sz w:val="32"/>
          <w:szCs w:val="32"/>
        </w:rPr>
      </w:pPr>
      <w:r w:rsidRPr="00364E5F">
        <w:rPr>
          <w:rFonts w:ascii="Times New Roman" w:hAnsi="Times New Roman"/>
          <w:sz w:val="32"/>
          <w:szCs w:val="32"/>
        </w:rPr>
        <w:t xml:space="preserve">закрепление и развитие </w:t>
      </w:r>
      <w:proofErr w:type="gramStart"/>
      <w:r w:rsidRPr="00364E5F">
        <w:rPr>
          <w:rFonts w:ascii="Times New Roman" w:hAnsi="Times New Roman"/>
          <w:sz w:val="32"/>
          <w:szCs w:val="32"/>
        </w:rPr>
        <w:t>имеющихся</w:t>
      </w:r>
      <w:proofErr w:type="gramEnd"/>
      <w:r w:rsidRPr="00364E5F">
        <w:rPr>
          <w:rFonts w:ascii="Times New Roman" w:hAnsi="Times New Roman"/>
          <w:sz w:val="32"/>
          <w:szCs w:val="32"/>
        </w:rPr>
        <w:t xml:space="preserve"> у ребёнка опыта многомерного восприятия действительности через ощущения </w:t>
      </w:r>
      <w:proofErr w:type="spellStart"/>
      <w:r w:rsidRPr="00364E5F">
        <w:rPr>
          <w:rFonts w:ascii="Times New Roman" w:hAnsi="Times New Roman"/>
          <w:sz w:val="32"/>
          <w:szCs w:val="32"/>
        </w:rPr>
        <w:t>укоренённости</w:t>
      </w:r>
      <w:proofErr w:type="spellEnd"/>
      <w:r w:rsidRPr="00364E5F">
        <w:rPr>
          <w:rFonts w:ascii="Times New Roman" w:hAnsi="Times New Roman"/>
          <w:sz w:val="32"/>
          <w:szCs w:val="32"/>
        </w:rPr>
        <w:t xml:space="preserve"> в российской этнической и социокультурной среде;</w:t>
      </w:r>
    </w:p>
    <w:p w:rsidR="00BF28D6" w:rsidRPr="00364E5F" w:rsidRDefault="00BF28D6" w:rsidP="00675098">
      <w:pPr>
        <w:pStyle w:val="a5"/>
        <w:numPr>
          <w:ilvl w:val="0"/>
          <w:numId w:val="3"/>
        </w:numPr>
        <w:spacing w:after="0" w:line="240" w:lineRule="auto"/>
        <w:ind w:firstLine="709"/>
        <w:jc w:val="both"/>
        <w:rPr>
          <w:rFonts w:ascii="Times New Roman" w:hAnsi="Times New Roman"/>
          <w:sz w:val="32"/>
          <w:szCs w:val="32"/>
        </w:rPr>
      </w:pPr>
      <w:r w:rsidRPr="00364E5F">
        <w:rPr>
          <w:rFonts w:ascii="Times New Roman" w:hAnsi="Times New Roman"/>
          <w:sz w:val="32"/>
          <w:szCs w:val="32"/>
        </w:rPr>
        <w:t>развитие интереса к самостоятельному анализу и осмыслению истоков.</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Теоретические и методологические основы «Истоков» подчинены воспитательным и образовательным целям программы. Основу предмета составляют универсалии культуры:</w:t>
      </w:r>
    </w:p>
    <w:p w:rsidR="00BF28D6" w:rsidRPr="00364E5F" w:rsidRDefault="00BF28D6" w:rsidP="00B737C2">
      <w:pPr>
        <w:spacing w:after="0" w:line="240" w:lineRule="auto"/>
        <w:ind w:firstLine="709"/>
        <w:jc w:val="both"/>
        <w:rPr>
          <w:rFonts w:ascii="Times New Roman" w:hAnsi="Times New Roman" w:cs="Times New Roman"/>
          <w:sz w:val="32"/>
          <w:szCs w:val="32"/>
        </w:rPr>
      </w:pPr>
      <w:proofErr w:type="gramStart"/>
      <w:r w:rsidRPr="00364E5F">
        <w:rPr>
          <w:rFonts w:ascii="Times New Roman" w:hAnsi="Times New Roman" w:cs="Times New Roman"/>
          <w:sz w:val="32"/>
          <w:szCs w:val="32"/>
        </w:rPr>
        <w:t>- универсалии духовного мира (вера, правда, совесть, истина, святость, любовь и т.д.);</w:t>
      </w:r>
      <w:proofErr w:type="gramEnd"/>
    </w:p>
    <w:p w:rsidR="00BF28D6" w:rsidRPr="00364E5F" w:rsidRDefault="00BF28D6" w:rsidP="00B737C2">
      <w:pPr>
        <w:spacing w:after="0" w:line="240" w:lineRule="auto"/>
        <w:ind w:firstLine="709"/>
        <w:jc w:val="both"/>
        <w:rPr>
          <w:rFonts w:ascii="Times New Roman" w:hAnsi="Times New Roman" w:cs="Times New Roman"/>
          <w:sz w:val="32"/>
          <w:szCs w:val="32"/>
        </w:rPr>
      </w:pPr>
      <w:proofErr w:type="gramStart"/>
      <w:r w:rsidRPr="00364E5F">
        <w:rPr>
          <w:rFonts w:ascii="Times New Roman" w:hAnsi="Times New Roman" w:cs="Times New Roman"/>
          <w:sz w:val="32"/>
          <w:szCs w:val="32"/>
        </w:rPr>
        <w:t>- универсалии нравственности и красоты (красота внутренняя, теплая; почитание родителей, любовь к ближнему, терпение, раскаяние, сострадание, праздник и т.д.);</w:t>
      </w:r>
      <w:proofErr w:type="gramEnd"/>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универсалии деятельности (</w:t>
      </w:r>
      <w:proofErr w:type="spellStart"/>
      <w:r w:rsidRPr="00364E5F">
        <w:rPr>
          <w:rFonts w:ascii="Times New Roman" w:hAnsi="Times New Roman" w:cs="Times New Roman"/>
          <w:sz w:val="32"/>
          <w:szCs w:val="32"/>
        </w:rPr>
        <w:t>мастерство</w:t>
      </w:r>
      <w:proofErr w:type="gramStart"/>
      <w:r w:rsidRPr="00364E5F">
        <w:rPr>
          <w:rFonts w:ascii="Times New Roman" w:hAnsi="Times New Roman" w:cs="Times New Roman"/>
          <w:sz w:val="32"/>
          <w:szCs w:val="32"/>
        </w:rPr>
        <w:t>,т</w:t>
      </w:r>
      <w:proofErr w:type="gramEnd"/>
      <w:r w:rsidRPr="00364E5F">
        <w:rPr>
          <w:rFonts w:ascii="Times New Roman" w:hAnsi="Times New Roman" w:cs="Times New Roman"/>
          <w:sz w:val="32"/>
          <w:szCs w:val="32"/>
        </w:rPr>
        <w:t>алант</w:t>
      </w:r>
      <w:proofErr w:type="spellEnd"/>
      <w:r w:rsidRPr="00364E5F">
        <w:rPr>
          <w:rFonts w:ascii="Times New Roman" w:hAnsi="Times New Roman" w:cs="Times New Roman"/>
          <w:sz w:val="32"/>
          <w:szCs w:val="32"/>
        </w:rPr>
        <w:t>, творчество, сила воли, труд праведный  и т.д.);</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универсалии социума (семья, род, праведный суд, праведная власть, отеческая забота и т.д.);</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универсалии природно-культурного пространства (метафорические, мифологические, священные смыслы природы).</w:t>
      </w:r>
    </w:p>
    <w:p w:rsidR="00BF28D6" w:rsidRPr="00364E5F" w:rsidRDefault="00BF28D6" w:rsidP="00B737C2">
      <w:pPr>
        <w:spacing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Курс «Истоки» в образовательном процессе школы может быть представлен в различных вариантах:</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1.Он  может быть представлен в качестве отдельного учебного предмета в течение всех лет обучения, вводимый за счёт регионального компонента образования (с 5 по 11 класс); данный вариант представляется предпочтительным, поскольку в наибольшей степени реализует цели и задачи программы. </w:t>
      </w:r>
      <w:proofErr w:type="gramStart"/>
      <w:r w:rsidRPr="00364E5F">
        <w:rPr>
          <w:rFonts w:ascii="Times New Roman" w:hAnsi="Times New Roman" w:cs="Times New Roman"/>
          <w:sz w:val="32"/>
          <w:szCs w:val="32"/>
        </w:rPr>
        <w:t>(</w:t>
      </w:r>
      <w:proofErr w:type="spellStart"/>
      <w:r w:rsidRPr="00364E5F">
        <w:rPr>
          <w:rFonts w:ascii="Times New Roman" w:hAnsi="Times New Roman" w:cs="Times New Roman"/>
          <w:sz w:val="32"/>
          <w:szCs w:val="32"/>
        </w:rPr>
        <w:t>Истоковедение</w:t>
      </w:r>
      <w:proofErr w:type="spellEnd"/>
      <w:r w:rsidRPr="00364E5F">
        <w:rPr>
          <w:rFonts w:ascii="Times New Roman" w:hAnsi="Times New Roman" w:cs="Times New Roman"/>
          <w:sz w:val="32"/>
          <w:szCs w:val="32"/>
        </w:rPr>
        <w:t>.</w:t>
      </w:r>
      <w:proofErr w:type="gramEnd"/>
      <w:r w:rsidRPr="00364E5F">
        <w:rPr>
          <w:rFonts w:ascii="Times New Roman" w:hAnsi="Times New Roman" w:cs="Times New Roman"/>
          <w:sz w:val="32"/>
          <w:szCs w:val="32"/>
        </w:rPr>
        <w:t xml:space="preserve"> </w:t>
      </w:r>
      <w:proofErr w:type="gramStart"/>
      <w:r w:rsidRPr="00364E5F">
        <w:rPr>
          <w:rFonts w:ascii="Times New Roman" w:hAnsi="Times New Roman" w:cs="Times New Roman"/>
          <w:sz w:val="32"/>
          <w:szCs w:val="32"/>
        </w:rPr>
        <w:t>Том 10,2010,с.87-133)</w:t>
      </w:r>
      <w:proofErr w:type="gramEnd"/>
    </w:p>
    <w:p w:rsidR="00BF28D6" w:rsidRPr="00364E5F" w:rsidRDefault="00BF28D6" w:rsidP="00B737C2">
      <w:pPr>
        <w:spacing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 В этом случае преподавание учебного курса в основной школе обеспечено следующим социокультурным учебно-методическим комплексом:</w:t>
      </w:r>
    </w:p>
    <w:p w:rsidR="00BF28D6" w:rsidRPr="00364E5F" w:rsidRDefault="00BF28D6" w:rsidP="00B737C2">
      <w:pPr>
        <w:pStyle w:val="a5"/>
        <w:numPr>
          <w:ilvl w:val="0"/>
          <w:numId w:val="4"/>
        </w:numPr>
        <w:spacing w:line="240" w:lineRule="auto"/>
        <w:ind w:firstLine="709"/>
        <w:jc w:val="both"/>
        <w:rPr>
          <w:rFonts w:ascii="Times New Roman" w:hAnsi="Times New Roman"/>
          <w:sz w:val="32"/>
          <w:szCs w:val="32"/>
        </w:rPr>
      </w:pPr>
      <w:proofErr w:type="gramStart"/>
      <w:r w:rsidRPr="00364E5F">
        <w:rPr>
          <w:rFonts w:ascii="Times New Roman" w:hAnsi="Times New Roman"/>
          <w:sz w:val="32"/>
          <w:szCs w:val="32"/>
        </w:rPr>
        <w:lastRenderedPageBreak/>
        <w:t>Камкин А. В., Кузьмин И. А. «Программа учебного курса «Истоки» (5-11 классы), (</w:t>
      </w:r>
      <w:proofErr w:type="spellStart"/>
      <w:r w:rsidRPr="00364E5F">
        <w:rPr>
          <w:rFonts w:ascii="Times New Roman" w:hAnsi="Times New Roman"/>
          <w:sz w:val="32"/>
          <w:szCs w:val="32"/>
        </w:rPr>
        <w:t>Истоковедение</w:t>
      </w:r>
      <w:proofErr w:type="spellEnd"/>
      <w:r w:rsidRPr="00364E5F">
        <w:rPr>
          <w:rFonts w:ascii="Times New Roman" w:hAnsi="Times New Roman"/>
          <w:sz w:val="32"/>
          <w:szCs w:val="32"/>
        </w:rPr>
        <w:t>.</w:t>
      </w:r>
      <w:proofErr w:type="gramEnd"/>
      <w:r w:rsidRPr="00364E5F">
        <w:rPr>
          <w:rFonts w:ascii="Times New Roman" w:hAnsi="Times New Roman"/>
          <w:sz w:val="32"/>
          <w:szCs w:val="32"/>
        </w:rPr>
        <w:t xml:space="preserve"> </w:t>
      </w:r>
      <w:proofErr w:type="gramStart"/>
      <w:r w:rsidRPr="00364E5F">
        <w:rPr>
          <w:rFonts w:ascii="Times New Roman" w:hAnsi="Times New Roman"/>
          <w:sz w:val="32"/>
          <w:szCs w:val="32"/>
        </w:rPr>
        <w:t>Том 10, с.87-134).</w:t>
      </w:r>
      <w:proofErr w:type="gramEnd"/>
    </w:p>
    <w:p w:rsidR="00BF28D6" w:rsidRPr="00364E5F" w:rsidRDefault="00BF28D6" w:rsidP="00B737C2">
      <w:pPr>
        <w:numPr>
          <w:ilvl w:val="0"/>
          <w:numId w:val="4"/>
        </w:num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Камкин А. В. Истоки. Учебное пособие для 5 класса общеобразовательных учебных заведений (Издательский дом «Истоки», 2007).</w:t>
      </w:r>
    </w:p>
    <w:p w:rsidR="00BF28D6" w:rsidRPr="00364E5F" w:rsidRDefault="00BF28D6" w:rsidP="00B737C2">
      <w:pPr>
        <w:numPr>
          <w:ilvl w:val="0"/>
          <w:numId w:val="4"/>
        </w:num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Камкин А. В. Истоки. Учебное пособие для 6 класса общеобразовательных учебных заведений (Издательский дом «Истоки», 2007).</w:t>
      </w:r>
    </w:p>
    <w:p w:rsidR="00BF28D6" w:rsidRPr="00364E5F" w:rsidRDefault="00BF28D6" w:rsidP="00B737C2">
      <w:pPr>
        <w:numPr>
          <w:ilvl w:val="0"/>
          <w:numId w:val="4"/>
        </w:num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Камкин А. В. Истоки. Учебное пособие для 7 класса общеобразовательных учебных заведений (Издательский дом «Истоки», 2006).</w:t>
      </w:r>
    </w:p>
    <w:p w:rsidR="00BF28D6" w:rsidRPr="00364E5F" w:rsidRDefault="00BF28D6" w:rsidP="00B737C2">
      <w:pPr>
        <w:numPr>
          <w:ilvl w:val="0"/>
          <w:numId w:val="4"/>
        </w:num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Камкин А. В. Истоки. Учебное пособие для 8 класса общеобразовательных учебных заведений (Издательский дом «Истоки», 2006).</w:t>
      </w:r>
    </w:p>
    <w:p w:rsidR="00BF28D6" w:rsidRPr="00364E5F" w:rsidRDefault="00BF28D6" w:rsidP="00B737C2">
      <w:pPr>
        <w:numPr>
          <w:ilvl w:val="0"/>
          <w:numId w:val="4"/>
        </w:num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Камкин А. В. Истоки. Учебное пособие для 9 класса общеобразовательных учебных заведений (Издательский дом «Истоки», 2011).</w:t>
      </w:r>
    </w:p>
    <w:p w:rsidR="00BF28D6" w:rsidRPr="00364E5F" w:rsidRDefault="00BF28D6" w:rsidP="00B737C2">
      <w:pPr>
        <w:numPr>
          <w:ilvl w:val="0"/>
          <w:numId w:val="4"/>
        </w:num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Красикова Н. Б., </w:t>
      </w:r>
      <w:proofErr w:type="spellStart"/>
      <w:r w:rsidRPr="00364E5F">
        <w:rPr>
          <w:rFonts w:ascii="Times New Roman" w:hAnsi="Times New Roman" w:cs="Times New Roman"/>
          <w:sz w:val="32"/>
          <w:szCs w:val="32"/>
        </w:rPr>
        <w:t>Мисаилова</w:t>
      </w:r>
      <w:proofErr w:type="spellEnd"/>
      <w:r w:rsidRPr="00364E5F">
        <w:rPr>
          <w:rFonts w:ascii="Times New Roman" w:hAnsi="Times New Roman" w:cs="Times New Roman"/>
          <w:sz w:val="32"/>
          <w:szCs w:val="32"/>
        </w:rPr>
        <w:t xml:space="preserve"> О. И., Твардовская Н. Ю. Истоки. Рабочая тетрадь для 5 класса. Части </w:t>
      </w:r>
      <w:r w:rsidRPr="00364E5F">
        <w:rPr>
          <w:rFonts w:ascii="Times New Roman" w:hAnsi="Times New Roman" w:cs="Times New Roman"/>
          <w:sz w:val="32"/>
          <w:szCs w:val="32"/>
          <w:lang w:val="en-US"/>
        </w:rPr>
        <w:t>I</w:t>
      </w:r>
      <w:r w:rsidRPr="00364E5F">
        <w:rPr>
          <w:rFonts w:ascii="Times New Roman" w:hAnsi="Times New Roman" w:cs="Times New Roman"/>
          <w:sz w:val="32"/>
          <w:szCs w:val="32"/>
        </w:rPr>
        <w:t xml:space="preserve"> и </w:t>
      </w:r>
      <w:r w:rsidRPr="00364E5F">
        <w:rPr>
          <w:rFonts w:ascii="Times New Roman" w:hAnsi="Times New Roman" w:cs="Times New Roman"/>
          <w:sz w:val="32"/>
          <w:szCs w:val="32"/>
          <w:lang w:val="en-US"/>
        </w:rPr>
        <w:t>II</w:t>
      </w:r>
      <w:r w:rsidRPr="00364E5F">
        <w:rPr>
          <w:rFonts w:ascii="Times New Roman" w:hAnsi="Times New Roman" w:cs="Times New Roman"/>
          <w:sz w:val="32"/>
          <w:szCs w:val="32"/>
        </w:rPr>
        <w:t>./ Под общей редакцией Кузьмина И.А. (Издательский дом «Истоки», 2009).</w:t>
      </w:r>
    </w:p>
    <w:p w:rsidR="00BF28D6" w:rsidRPr="00364E5F" w:rsidRDefault="00BF28D6" w:rsidP="00B737C2">
      <w:pPr>
        <w:numPr>
          <w:ilvl w:val="0"/>
          <w:numId w:val="4"/>
        </w:num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Красикова Н. Б., Твардовская Н. Ю. Истоки. Рабочая тетрадь для 6 класса. Части </w:t>
      </w:r>
      <w:r w:rsidRPr="00364E5F">
        <w:rPr>
          <w:rFonts w:ascii="Times New Roman" w:hAnsi="Times New Roman" w:cs="Times New Roman"/>
          <w:sz w:val="32"/>
          <w:szCs w:val="32"/>
          <w:lang w:val="en-US"/>
        </w:rPr>
        <w:t>I</w:t>
      </w:r>
      <w:r w:rsidRPr="00364E5F">
        <w:rPr>
          <w:rFonts w:ascii="Times New Roman" w:hAnsi="Times New Roman" w:cs="Times New Roman"/>
          <w:sz w:val="32"/>
          <w:szCs w:val="32"/>
        </w:rPr>
        <w:t xml:space="preserve"> и </w:t>
      </w:r>
      <w:r w:rsidRPr="00364E5F">
        <w:rPr>
          <w:rFonts w:ascii="Times New Roman" w:hAnsi="Times New Roman" w:cs="Times New Roman"/>
          <w:sz w:val="32"/>
          <w:szCs w:val="32"/>
          <w:lang w:val="en-US"/>
        </w:rPr>
        <w:t>II</w:t>
      </w:r>
      <w:r w:rsidRPr="00364E5F">
        <w:rPr>
          <w:rFonts w:ascii="Times New Roman" w:hAnsi="Times New Roman" w:cs="Times New Roman"/>
          <w:sz w:val="32"/>
          <w:szCs w:val="32"/>
        </w:rPr>
        <w:t>./ Под общей редакцией Кузьмина И. А. (Издательский дом «Истоки», 2009).</w:t>
      </w:r>
    </w:p>
    <w:p w:rsidR="00BF28D6" w:rsidRPr="00364E5F" w:rsidRDefault="00BF28D6" w:rsidP="00B737C2">
      <w:pPr>
        <w:numPr>
          <w:ilvl w:val="0"/>
          <w:numId w:val="4"/>
        </w:numPr>
        <w:spacing w:after="0" w:line="240" w:lineRule="auto"/>
        <w:ind w:firstLine="709"/>
        <w:jc w:val="both"/>
        <w:rPr>
          <w:rFonts w:ascii="Times New Roman" w:hAnsi="Times New Roman" w:cs="Times New Roman"/>
          <w:sz w:val="32"/>
          <w:szCs w:val="32"/>
        </w:rPr>
      </w:pPr>
      <w:proofErr w:type="spellStart"/>
      <w:r w:rsidRPr="00364E5F">
        <w:rPr>
          <w:rFonts w:ascii="Times New Roman" w:hAnsi="Times New Roman" w:cs="Times New Roman"/>
          <w:sz w:val="32"/>
          <w:szCs w:val="32"/>
        </w:rPr>
        <w:t>Голубцова</w:t>
      </w:r>
      <w:proofErr w:type="spellEnd"/>
      <w:r w:rsidRPr="00364E5F">
        <w:rPr>
          <w:rFonts w:ascii="Times New Roman" w:hAnsi="Times New Roman" w:cs="Times New Roman"/>
          <w:sz w:val="32"/>
          <w:szCs w:val="32"/>
        </w:rPr>
        <w:t xml:space="preserve"> Т. И., Красикова Н. Б. Истоки. Рабочая тетрадь для 7 класса. Части </w:t>
      </w:r>
      <w:r w:rsidRPr="00364E5F">
        <w:rPr>
          <w:rFonts w:ascii="Times New Roman" w:hAnsi="Times New Roman" w:cs="Times New Roman"/>
          <w:sz w:val="32"/>
          <w:szCs w:val="32"/>
          <w:lang w:val="en-US"/>
        </w:rPr>
        <w:t>I</w:t>
      </w:r>
      <w:r w:rsidRPr="00364E5F">
        <w:rPr>
          <w:rFonts w:ascii="Times New Roman" w:hAnsi="Times New Roman" w:cs="Times New Roman"/>
          <w:sz w:val="32"/>
          <w:szCs w:val="32"/>
        </w:rPr>
        <w:t xml:space="preserve"> и </w:t>
      </w:r>
      <w:r w:rsidRPr="00364E5F">
        <w:rPr>
          <w:rFonts w:ascii="Times New Roman" w:hAnsi="Times New Roman" w:cs="Times New Roman"/>
          <w:sz w:val="32"/>
          <w:szCs w:val="32"/>
          <w:lang w:val="en-US"/>
        </w:rPr>
        <w:t>II</w:t>
      </w:r>
      <w:r w:rsidRPr="00364E5F">
        <w:rPr>
          <w:rFonts w:ascii="Times New Roman" w:hAnsi="Times New Roman" w:cs="Times New Roman"/>
          <w:sz w:val="32"/>
          <w:szCs w:val="32"/>
        </w:rPr>
        <w:t>./ Под общей редакцией Кузьмина И. А. (Издательский дом «Истоки», 2009).</w:t>
      </w:r>
    </w:p>
    <w:p w:rsidR="00BF28D6" w:rsidRPr="00364E5F" w:rsidRDefault="00BF28D6" w:rsidP="00B737C2">
      <w:pPr>
        <w:numPr>
          <w:ilvl w:val="0"/>
          <w:numId w:val="4"/>
        </w:num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Красикова Н. Б. Истоки. Рабочая тетрадь для 8 класса. Части </w:t>
      </w:r>
      <w:r w:rsidRPr="00364E5F">
        <w:rPr>
          <w:rFonts w:ascii="Times New Roman" w:hAnsi="Times New Roman" w:cs="Times New Roman"/>
          <w:sz w:val="32"/>
          <w:szCs w:val="32"/>
          <w:lang w:val="en-US"/>
        </w:rPr>
        <w:t>I</w:t>
      </w:r>
      <w:r w:rsidRPr="00364E5F">
        <w:rPr>
          <w:rFonts w:ascii="Times New Roman" w:hAnsi="Times New Roman" w:cs="Times New Roman"/>
          <w:sz w:val="32"/>
          <w:szCs w:val="32"/>
        </w:rPr>
        <w:t xml:space="preserve"> и </w:t>
      </w:r>
      <w:r w:rsidRPr="00364E5F">
        <w:rPr>
          <w:rFonts w:ascii="Times New Roman" w:hAnsi="Times New Roman" w:cs="Times New Roman"/>
          <w:sz w:val="32"/>
          <w:szCs w:val="32"/>
          <w:lang w:val="en-US"/>
        </w:rPr>
        <w:t>II</w:t>
      </w:r>
      <w:r w:rsidRPr="00364E5F">
        <w:rPr>
          <w:rFonts w:ascii="Times New Roman" w:hAnsi="Times New Roman" w:cs="Times New Roman"/>
          <w:sz w:val="32"/>
          <w:szCs w:val="32"/>
        </w:rPr>
        <w:t>./ Под общей редакцией Кузьмина И. А. (Издательский дом «Истоки», 2009).</w:t>
      </w:r>
    </w:p>
    <w:p w:rsidR="00BF28D6" w:rsidRPr="00364E5F" w:rsidRDefault="00BF28D6" w:rsidP="00B737C2">
      <w:pPr>
        <w:numPr>
          <w:ilvl w:val="0"/>
          <w:numId w:val="4"/>
        </w:num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«Истоки»-5. </w:t>
      </w:r>
      <w:proofErr w:type="gramStart"/>
      <w:r w:rsidRPr="00364E5F">
        <w:rPr>
          <w:rFonts w:ascii="Times New Roman" w:hAnsi="Times New Roman" w:cs="Times New Roman"/>
          <w:sz w:val="32"/>
          <w:szCs w:val="32"/>
        </w:rPr>
        <w:t>Методическое пособие «Активные формы обучения (системная разработка)» (</w:t>
      </w:r>
      <w:proofErr w:type="spellStart"/>
      <w:r w:rsidRPr="00364E5F">
        <w:rPr>
          <w:rFonts w:ascii="Times New Roman" w:hAnsi="Times New Roman" w:cs="Times New Roman"/>
          <w:sz w:val="32"/>
          <w:szCs w:val="32"/>
        </w:rPr>
        <w:t>Истоковедение</w:t>
      </w:r>
      <w:proofErr w:type="spellEnd"/>
      <w:r w:rsidRPr="00364E5F">
        <w:rPr>
          <w:rFonts w:ascii="Times New Roman" w:hAnsi="Times New Roman" w:cs="Times New Roman"/>
          <w:sz w:val="32"/>
          <w:szCs w:val="32"/>
        </w:rPr>
        <w:t>.</w:t>
      </w:r>
      <w:proofErr w:type="gramEnd"/>
      <w:r w:rsidRPr="00364E5F">
        <w:rPr>
          <w:rFonts w:ascii="Times New Roman" w:hAnsi="Times New Roman" w:cs="Times New Roman"/>
          <w:sz w:val="32"/>
          <w:szCs w:val="32"/>
        </w:rPr>
        <w:t xml:space="preserve"> </w:t>
      </w:r>
      <w:proofErr w:type="gramStart"/>
      <w:r w:rsidRPr="00364E5F">
        <w:rPr>
          <w:rFonts w:ascii="Times New Roman" w:hAnsi="Times New Roman" w:cs="Times New Roman"/>
          <w:sz w:val="32"/>
          <w:szCs w:val="32"/>
        </w:rPr>
        <w:t>Том 2, Издание 3-е, дополненное,2010, с.155-245).</w:t>
      </w:r>
      <w:proofErr w:type="gramEnd"/>
    </w:p>
    <w:p w:rsidR="00BF28D6" w:rsidRPr="00364E5F" w:rsidRDefault="00BF28D6" w:rsidP="00B737C2">
      <w:pPr>
        <w:numPr>
          <w:ilvl w:val="0"/>
          <w:numId w:val="4"/>
        </w:num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«Истоки»-5. </w:t>
      </w:r>
      <w:proofErr w:type="gramStart"/>
      <w:r w:rsidRPr="00364E5F">
        <w:rPr>
          <w:rFonts w:ascii="Times New Roman" w:hAnsi="Times New Roman" w:cs="Times New Roman"/>
          <w:sz w:val="32"/>
          <w:szCs w:val="32"/>
        </w:rPr>
        <w:t>Общие комментарии к дидактическому материалу и тетради (</w:t>
      </w:r>
      <w:proofErr w:type="spellStart"/>
      <w:r w:rsidRPr="00364E5F">
        <w:rPr>
          <w:rFonts w:ascii="Times New Roman" w:hAnsi="Times New Roman" w:cs="Times New Roman"/>
          <w:sz w:val="32"/>
          <w:szCs w:val="32"/>
        </w:rPr>
        <w:t>Истоковедение</w:t>
      </w:r>
      <w:proofErr w:type="spellEnd"/>
      <w:r w:rsidRPr="00364E5F">
        <w:rPr>
          <w:rFonts w:ascii="Times New Roman" w:hAnsi="Times New Roman" w:cs="Times New Roman"/>
          <w:sz w:val="32"/>
          <w:szCs w:val="32"/>
        </w:rPr>
        <w:t>.</w:t>
      </w:r>
      <w:proofErr w:type="gramEnd"/>
      <w:r w:rsidRPr="00364E5F">
        <w:rPr>
          <w:rFonts w:ascii="Times New Roman" w:hAnsi="Times New Roman" w:cs="Times New Roman"/>
          <w:sz w:val="32"/>
          <w:szCs w:val="32"/>
        </w:rPr>
        <w:t xml:space="preserve"> Том 2. </w:t>
      </w:r>
      <w:proofErr w:type="gramStart"/>
      <w:r w:rsidRPr="00364E5F">
        <w:rPr>
          <w:rFonts w:ascii="Times New Roman" w:hAnsi="Times New Roman" w:cs="Times New Roman"/>
          <w:sz w:val="32"/>
          <w:szCs w:val="32"/>
        </w:rPr>
        <w:t>Издание 3-е, дополненное,2010, с.145-154).</w:t>
      </w:r>
      <w:proofErr w:type="gramEnd"/>
    </w:p>
    <w:p w:rsidR="00BF28D6" w:rsidRPr="00364E5F" w:rsidRDefault="00BF28D6" w:rsidP="00B737C2">
      <w:pPr>
        <w:numPr>
          <w:ilvl w:val="0"/>
          <w:numId w:val="4"/>
        </w:num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«Истоки»-6. </w:t>
      </w:r>
      <w:proofErr w:type="gramStart"/>
      <w:r w:rsidRPr="00364E5F">
        <w:rPr>
          <w:rFonts w:ascii="Times New Roman" w:hAnsi="Times New Roman" w:cs="Times New Roman"/>
          <w:sz w:val="32"/>
          <w:szCs w:val="32"/>
        </w:rPr>
        <w:t>Методическое пособие «Активные формы обучения (системная разработка)» (</w:t>
      </w:r>
      <w:proofErr w:type="spellStart"/>
      <w:r w:rsidRPr="00364E5F">
        <w:rPr>
          <w:rFonts w:ascii="Times New Roman" w:hAnsi="Times New Roman" w:cs="Times New Roman"/>
          <w:sz w:val="32"/>
          <w:szCs w:val="32"/>
        </w:rPr>
        <w:t>Истоковедение</w:t>
      </w:r>
      <w:proofErr w:type="spellEnd"/>
      <w:r w:rsidRPr="00364E5F">
        <w:rPr>
          <w:rFonts w:ascii="Times New Roman" w:hAnsi="Times New Roman" w:cs="Times New Roman"/>
          <w:sz w:val="32"/>
          <w:szCs w:val="32"/>
        </w:rPr>
        <w:t>.</w:t>
      </w:r>
      <w:proofErr w:type="gramEnd"/>
      <w:r w:rsidRPr="00364E5F">
        <w:rPr>
          <w:rFonts w:ascii="Times New Roman" w:hAnsi="Times New Roman" w:cs="Times New Roman"/>
          <w:sz w:val="32"/>
          <w:szCs w:val="32"/>
        </w:rPr>
        <w:t xml:space="preserve"> </w:t>
      </w:r>
      <w:proofErr w:type="gramStart"/>
      <w:r w:rsidRPr="00364E5F">
        <w:rPr>
          <w:rFonts w:ascii="Times New Roman" w:hAnsi="Times New Roman" w:cs="Times New Roman"/>
          <w:sz w:val="32"/>
          <w:szCs w:val="32"/>
        </w:rPr>
        <w:t>Том 8, 2009, с.265-316).</w:t>
      </w:r>
      <w:proofErr w:type="gramEnd"/>
    </w:p>
    <w:p w:rsidR="00BF28D6" w:rsidRPr="00364E5F" w:rsidRDefault="00BF28D6" w:rsidP="00B737C2">
      <w:pPr>
        <w:numPr>
          <w:ilvl w:val="0"/>
          <w:numId w:val="4"/>
        </w:num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lastRenderedPageBreak/>
        <w:t xml:space="preserve">«Истоки»-7. </w:t>
      </w:r>
      <w:proofErr w:type="gramStart"/>
      <w:r w:rsidRPr="00364E5F">
        <w:rPr>
          <w:rFonts w:ascii="Times New Roman" w:hAnsi="Times New Roman" w:cs="Times New Roman"/>
          <w:sz w:val="32"/>
          <w:szCs w:val="32"/>
        </w:rPr>
        <w:t>Методическое пособие «Активные формы обучения (системная разработка)» (</w:t>
      </w:r>
      <w:proofErr w:type="spellStart"/>
      <w:r w:rsidRPr="00364E5F">
        <w:rPr>
          <w:rFonts w:ascii="Times New Roman" w:hAnsi="Times New Roman" w:cs="Times New Roman"/>
          <w:sz w:val="32"/>
          <w:szCs w:val="32"/>
        </w:rPr>
        <w:t>Истоковедение</w:t>
      </w:r>
      <w:proofErr w:type="spellEnd"/>
      <w:r w:rsidRPr="00364E5F">
        <w:rPr>
          <w:rFonts w:ascii="Times New Roman" w:hAnsi="Times New Roman" w:cs="Times New Roman"/>
          <w:sz w:val="32"/>
          <w:szCs w:val="32"/>
        </w:rPr>
        <w:t>.</w:t>
      </w:r>
      <w:proofErr w:type="gramEnd"/>
      <w:r w:rsidRPr="00364E5F">
        <w:rPr>
          <w:rFonts w:ascii="Times New Roman" w:hAnsi="Times New Roman" w:cs="Times New Roman"/>
          <w:sz w:val="32"/>
          <w:szCs w:val="32"/>
        </w:rPr>
        <w:t xml:space="preserve"> </w:t>
      </w:r>
      <w:proofErr w:type="gramStart"/>
      <w:r w:rsidRPr="00364E5F">
        <w:rPr>
          <w:rFonts w:ascii="Times New Roman" w:hAnsi="Times New Roman" w:cs="Times New Roman"/>
          <w:sz w:val="32"/>
          <w:szCs w:val="32"/>
        </w:rPr>
        <w:t>Том 9, 2008, с.85-165).</w:t>
      </w:r>
      <w:proofErr w:type="gramEnd"/>
    </w:p>
    <w:p w:rsidR="00BF28D6" w:rsidRPr="00364E5F" w:rsidRDefault="00BF28D6" w:rsidP="00B737C2">
      <w:pPr>
        <w:numPr>
          <w:ilvl w:val="0"/>
          <w:numId w:val="4"/>
        </w:num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«Истоки»-8. </w:t>
      </w:r>
      <w:proofErr w:type="gramStart"/>
      <w:r w:rsidRPr="00364E5F">
        <w:rPr>
          <w:rFonts w:ascii="Times New Roman" w:hAnsi="Times New Roman" w:cs="Times New Roman"/>
          <w:sz w:val="32"/>
          <w:szCs w:val="32"/>
        </w:rPr>
        <w:t>Методическое пособие «Активные формы обучения (системная разработка)» (</w:t>
      </w:r>
      <w:proofErr w:type="spellStart"/>
      <w:r w:rsidRPr="00364E5F">
        <w:rPr>
          <w:rFonts w:ascii="Times New Roman" w:hAnsi="Times New Roman" w:cs="Times New Roman"/>
          <w:sz w:val="32"/>
          <w:szCs w:val="32"/>
        </w:rPr>
        <w:t>Истоковедение</w:t>
      </w:r>
      <w:proofErr w:type="spellEnd"/>
      <w:r w:rsidRPr="00364E5F">
        <w:rPr>
          <w:rFonts w:ascii="Times New Roman" w:hAnsi="Times New Roman" w:cs="Times New Roman"/>
          <w:sz w:val="32"/>
          <w:szCs w:val="32"/>
        </w:rPr>
        <w:t>.</w:t>
      </w:r>
      <w:proofErr w:type="gramEnd"/>
      <w:r w:rsidRPr="00364E5F">
        <w:rPr>
          <w:rFonts w:ascii="Times New Roman" w:hAnsi="Times New Roman" w:cs="Times New Roman"/>
          <w:sz w:val="32"/>
          <w:szCs w:val="32"/>
        </w:rPr>
        <w:t xml:space="preserve"> </w:t>
      </w:r>
      <w:proofErr w:type="gramStart"/>
      <w:r w:rsidRPr="00364E5F">
        <w:rPr>
          <w:rFonts w:ascii="Times New Roman" w:hAnsi="Times New Roman" w:cs="Times New Roman"/>
          <w:sz w:val="32"/>
          <w:szCs w:val="32"/>
        </w:rPr>
        <w:t>Том 10, 2010, с.181-264).</w:t>
      </w:r>
      <w:proofErr w:type="gramEnd"/>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Учебные пособия, рабочие тетради, методические рекомендации, созданные на основе социокультурного системного подхода, в 2002 году получили гриф Министерства образования Российской Федерации.</w:t>
      </w:r>
    </w:p>
    <w:p w:rsidR="00BF28D6" w:rsidRPr="00364E5F" w:rsidRDefault="00BF28D6" w:rsidP="00B737C2">
      <w:pPr>
        <w:spacing w:after="0" w:line="240" w:lineRule="auto"/>
        <w:ind w:left="357" w:firstLine="709"/>
        <w:jc w:val="both"/>
        <w:rPr>
          <w:rFonts w:ascii="Times New Roman" w:hAnsi="Times New Roman" w:cs="Times New Roman"/>
          <w:sz w:val="32"/>
          <w:szCs w:val="32"/>
        </w:rPr>
      </w:pPr>
    </w:p>
    <w:p w:rsidR="00BF28D6" w:rsidRPr="00364E5F" w:rsidRDefault="00BF28D6" w:rsidP="00B737C2">
      <w:pPr>
        <w:pStyle w:val="31"/>
        <w:shd w:val="clear" w:color="auto" w:fill="auto"/>
        <w:spacing w:line="240" w:lineRule="auto"/>
        <w:ind w:left="20" w:right="100" w:firstLine="709"/>
        <w:rPr>
          <w:sz w:val="32"/>
          <w:szCs w:val="32"/>
        </w:rPr>
      </w:pPr>
      <w:r w:rsidRPr="00364E5F">
        <w:rPr>
          <w:sz w:val="32"/>
          <w:szCs w:val="32"/>
        </w:rPr>
        <w:t>В ходе реализации учебного курса «Истоки» обучающиеся 5 – 9 классов приобщаются к главным категориям жизни Отечества поэтапно:</w:t>
      </w:r>
    </w:p>
    <w:p w:rsidR="00BF28D6" w:rsidRPr="00364E5F" w:rsidRDefault="00BF28D6" w:rsidP="00364E5F">
      <w:pPr>
        <w:pStyle w:val="30"/>
        <w:shd w:val="clear" w:color="auto" w:fill="auto"/>
        <w:spacing w:line="240" w:lineRule="auto"/>
        <w:ind w:left="1460" w:firstLine="709"/>
        <w:jc w:val="left"/>
        <w:rPr>
          <w:sz w:val="32"/>
          <w:szCs w:val="32"/>
        </w:rPr>
      </w:pPr>
      <w:r w:rsidRPr="00364E5F">
        <w:rPr>
          <w:sz w:val="32"/>
          <w:szCs w:val="32"/>
        </w:rPr>
        <w:t>5 класс. Мудрость и память Отечества.</w:t>
      </w:r>
    </w:p>
    <w:p w:rsidR="00BF28D6" w:rsidRPr="00364E5F" w:rsidRDefault="00BF28D6" w:rsidP="00364E5F">
      <w:pPr>
        <w:pStyle w:val="1"/>
        <w:shd w:val="clear" w:color="auto" w:fill="auto"/>
        <w:spacing w:before="0" w:line="240" w:lineRule="auto"/>
        <w:ind w:left="140" w:right="60" w:firstLine="709"/>
        <w:rPr>
          <w:b w:val="0"/>
          <w:sz w:val="32"/>
          <w:szCs w:val="32"/>
        </w:rPr>
      </w:pPr>
      <w:r w:rsidRPr="00364E5F">
        <w:rPr>
          <w:b w:val="0"/>
          <w:sz w:val="32"/>
          <w:szCs w:val="32"/>
        </w:rPr>
        <w:t>Изучаются семь выдающихся памятников отечественной культуры, олицетворяющих ее ведущие, базовые идеалы. Каждый идеал представлен посредством знакомства, «прочтения», осмысления памятника или явления:  СОХА и ТОПОР (идеал артельного, общинного труда), ЕРЕСТЬЯНСКИЕ ХОРОМЫ (идеал лада, согласного жизненного уклада)</w:t>
      </w:r>
      <w:proofErr w:type="gramStart"/>
      <w:r w:rsidRPr="00364E5F">
        <w:rPr>
          <w:b w:val="0"/>
          <w:sz w:val="32"/>
          <w:szCs w:val="32"/>
        </w:rPr>
        <w:t>,С</w:t>
      </w:r>
      <w:proofErr w:type="gramEnd"/>
      <w:r w:rsidRPr="00364E5F">
        <w:rPr>
          <w:b w:val="0"/>
          <w:sz w:val="32"/>
          <w:szCs w:val="32"/>
        </w:rPr>
        <w:t xml:space="preserve">ОЛОВКИ ( идеал духовного преображения), ПОКРОВА НА НЕРЛИ (идеал меры и гармонии), «ТРОИЦА»АНДРЕЯ РУБЛЕВА (идеал единения на основе любви и согласия),МОСКОВСКИЙ КРЕМЛЬ (идеал </w:t>
      </w:r>
      <w:proofErr w:type="spellStart"/>
      <w:r w:rsidRPr="00364E5F">
        <w:rPr>
          <w:b w:val="0"/>
          <w:sz w:val="32"/>
          <w:szCs w:val="32"/>
        </w:rPr>
        <w:t>державности</w:t>
      </w:r>
      <w:proofErr w:type="spellEnd"/>
      <w:r w:rsidRPr="00364E5F">
        <w:rPr>
          <w:b w:val="0"/>
          <w:sz w:val="32"/>
          <w:szCs w:val="32"/>
        </w:rPr>
        <w:t>, государственности), ЛЕТОПИСИ( идеал исторической мудрости).</w:t>
      </w:r>
    </w:p>
    <w:p w:rsidR="00BF28D6" w:rsidRPr="00364E5F" w:rsidRDefault="00364E5F" w:rsidP="00364E5F">
      <w:pPr>
        <w:pStyle w:val="30"/>
        <w:shd w:val="clear" w:color="auto" w:fill="auto"/>
        <w:tabs>
          <w:tab w:val="left" w:pos="202"/>
        </w:tabs>
        <w:spacing w:line="240" w:lineRule="auto"/>
        <w:ind w:left="1429" w:right="120" w:firstLine="0"/>
        <w:rPr>
          <w:sz w:val="32"/>
          <w:szCs w:val="32"/>
        </w:rPr>
      </w:pPr>
      <w:r>
        <w:rPr>
          <w:sz w:val="32"/>
          <w:szCs w:val="32"/>
        </w:rPr>
        <w:t xml:space="preserve">6 </w:t>
      </w:r>
      <w:r w:rsidR="00BF28D6" w:rsidRPr="00364E5F">
        <w:rPr>
          <w:sz w:val="32"/>
          <w:szCs w:val="32"/>
        </w:rPr>
        <w:t>класс. Слово и Образ Отечества.</w:t>
      </w:r>
    </w:p>
    <w:p w:rsidR="00BF28D6" w:rsidRPr="00364E5F" w:rsidRDefault="00BF28D6" w:rsidP="00B737C2">
      <w:pPr>
        <w:pStyle w:val="1"/>
        <w:shd w:val="clear" w:color="auto" w:fill="auto"/>
        <w:spacing w:before="0" w:line="240" w:lineRule="auto"/>
        <w:ind w:left="140" w:right="60" w:firstLine="709"/>
        <w:rPr>
          <w:b w:val="0"/>
          <w:sz w:val="32"/>
          <w:szCs w:val="32"/>
        </w:rPr>
      </w:pPr>
      <w:r w:rsidRPr="00364E5F">
        <w:rPr>
          <w:b w:val="0"/>
          <w:sz w:val="32"/>
          <w:szCs w:val="32"/>
        </w:rPr>
        <w:t xml:space="preserve">Расшифровывается текст </w:t>
      </w:r>
      <w:proofErr w:type="spellStart"/>
      <w:r w:rsidRPr="00364E5F">
        <w:rPr>
          <w:b w:val="0"/>
          <w:sz w:val="32"/>
          <w:szCs w:val="32"/>
        </w:rPr>
        <w:t>геокультурного</w:t>
      </w:r>
      <w:proofErr w:type="spellEnd"/>
      <w:r w:rsidRPr="00364E5F">
        <w:rPr>
          <w:b w:val="0"/>
          <w:sz w:val="32"/>
          <w:szCs w:val="32"/>
        </w:rPr>
        <w:t xml:space="preserve"> пространства Отечества, открываются смыслы жизненных ритмов общества и человека, ритмы </w:t>
      </w:r>
      <w:proofErr w:type="spellStart"/>
      <w:r w:rsidRPr="00364E5F">
        <w:rPr>
          <w:b w:val="0"/>
          <w:sz w:val="32"/>
          <w:szCs w:val="32"/>
        </w:rPr>
        <w:t>времяни</w:t>
      </w:r>
      <w:proofErr w:type="spellEnd"/>
      <w:r w:rsidRPr="00364E5F">
        <w:rPr>
          <w:b w:val="0"/>
          <w:sz w:val="32"/>
          <w:szCs w:val="32"/>
        </w:rPr>
        <w:t xml:space="preserve">, в котором протекает повседневность российской цивилизации. В теме СЛОВО и ОБРАЗ ОТЕЧЕСТВА раскрываются глубинные смыслы понятий: Отечество, столица, края и земли Отечества, его рубежи и пределы. В теме СЛОВО и ОБРАЗ МАЛОЙ РОДИНЫ представлены «коды» пространства русского города и деревни, памятных и приметных мест. В разделе СЛОВО и ОБРАЗ ВРЕМЕНИ осмысливаются понятия век и год, жизненные и годичные круги в жизни человека, </w:t>
      </w:r>
      <w:proofErr w:type="spellStart"/>
      <w:r w:rsidRPr="00364E5F">
        <w:rPr>
          <w:b w:val="0"/>
          <w:sz w:val="32"/>
          <w:szCs w:val="32"/>
        </w:rPr>
        <w:t>седьмица</w:t>
      </w:r>
      <w:proofErr w:type="spellEnd"/>
      <w:r w:rsidRPr="00364E5F">
        <w:rPr>
          <w:b w:val="0"/>
          <w:sz w:val="32"/>
          <w:szCs w:val="32"/>
        </w:rPr>
        <w:t xml:space="preserve"> и день, час и миг.</w:t>
      </w:r>
    </w:p>
    <w:p w:rsidR="00BF28D6" w:rsidRPr="00364E5F" w:rsidRDefault="00364E5F" w:rsidP="00364E5F">
      <w:pPr>
        <w:pStyle w:val="30"/>
        <w:shd w:val="clear" w:color="auto" w:fill="auto"/>
        <w:tabs>
          <w:tab w:val="left" w:pos="202"/>
        </w:tabs>
        <w:spacing w:line="240" w:lineRule="auto"/>
        <w:ind w:left="1429" w:right="120" w:firstLine="0"/>
        <w:rPr>
          <w:sz w:val="32"/>
          <w:szCs w:val="32"/>
        </w:rPr>
      </w:pPr>
      <w:r>
        <w:rPr>
          <w:sz w:val="32"/>
          <w:szCs w:val="32"/>
        </w:rPr>
        <w:t xml:space="preserve">7 </w:t>
      </w:r>
      <w:r w:rsidR="00BF28D6" w:rsidRPr="00364E5F">
        <w:rPr>
          <w:sz w:val="32"/>
          <w:szCs w:val="32"/>
        </w:rPr>
        <w:t>класс.  Истоки дела  и  подвига.</w:t>
      </w:r>
    </w:p>
    <w:p w:rsidR="00BF28D6" w:rsidRPr="00364E5F" w:rsidRDefault="00BF28D6" w:rsidP="00B737C2">
      <w:pPr>
        <w:pStyle w:val="1"/>
        <w:shd w:val="clear" w:color="auto" w:fill="auto"/>
        <w:spacing w:before="0" w:line="240" w:lineRule="auto"/>
        <w:ind w:left="140" w:right="60" w:firstLine="709"/>
        <w:rPr>
          <w:b w:val="0"/>
          <w:sz w:val="32"/>
          <w:szCs w:val="32"/>
        </w:rPr>
      </w:pPr>
      <w:r w:rsidRPr="00364E5F">
        <w:rPr>
          <w:b w:val="0"/>
          <w:sz w:val="32"/>
          <w:szCs w:val="32"/>
        </w:rPr>
        <w:t>Представлены традиции, смыслы и духовно-нравственные основы ведущих видов деятельности: крестьянского и ремесленного труда, купе</w:t>
      </w:r>
      <w:r w:rsidRPr="00364E5F">
        <w:rPr>
          <w:b w:val="0"/>
          <w:sz w:val="32"/>
          <w:szCs w:val="32"/>
        </w:rPr>
        <w:softHyphen/>
        <w:t xml:space="preserve">чества и предпринимательства, государственного, воинского и духовного служения: ТРУД (земледелие, ремесло, торговля и предпринимательство), СЛУЖЕНИЕ </w:t>
      </w:r>
      <w:proofErr w:type="gramStart"/>
      <w:r w:rsidRPr="00364E5F">
        <w:rPr>
          <w:b w:val="0"/>
          <w:sz w:val="32"/>
          <w:szCs w:val="32"/>
        </w:rPr>
        <w:t xml:space="preserve">( </w:t>
      </w:r>
      <w:proofErr w:type="gramEnd"/>
      <w:r w:rsidRPr="00364E5F">
        <w:rPr>
          <w:b w:val="0"/>
          <w:sz w:val="32"/>
          <w:szCs w:val="32"/>
        </w:rPr>
        <w:t xml:space="preserve">воинское, </w:t>
      </w:r>
      <w:r w:rsidRPr="00364E5F">
        <w:rPr>
          <w:b w:val="0"/>
          <w:sz w:val="32"/>
          <w:szCs w:val="32"/>
        </w:rPr>
        <w:lastRenderedPageBreak/>
        <w:t>духовное, просветительское, государственное), ТВОРЧЕСТВО (научное, художественное, техническое и др.). В каждом из видов полезной деятельности есть высокий смысл и высокая миссия, открывающая в человеке дар СО – ТВОРЧЕСТВА в становлении человеческой цивилизации.</w:t>
      </w:r>
    </w:p>
    <w:p w:rsidR="00BF28D6" w:rsidRPr="00364E5F" w:rsidRDefault="00364E5F" w:rsidP="00364E5F">
      <w:pPr>
        <w:pStyle w:val="30"/>
        <w:shd w:val="clear" w:color="auto" w:fill="auto"/>
        <w:tabs>
          <w:tab w:val="left" w:pos="206"/>
        </w:tabs>
        <w:spacing w:line="240" w:lineRule="auto"/>
        <w:ind w:left="360" w:right="120" w:firstLine="0"/>
        <w:rPr>
          <w:sz w:val="32"/>
          <w:szCs w:val="32"/>
        </w:rPr>
      </w:pPr>
      <w:r>
        <w:rPr>
          <w:sz w:val="32"/>
          <w:szCs w:val="32"/>
        </w:rPr>
        <w:t xml:space="preserve">8 </w:t>
      </w:r>
      <w:r w:rsidR="00BF28D6" w:rsidRPr="00364E5F">
        <w:rPr>
          <w:sz w:val="32"/>
          <w:szCs w:val="32"/>
        </w:rPr>
        <w:t>класс. Истоки творчества.</w:t>
      </w:r>
    </w:p>
    <w:p w:rsidR="00BF28D6" w:rsidRPr="00364E5F" w:rsidRDefault="00BF28D6" w:rsidP="00B737C2">
      <w:pPr>
        <w:pStyle w:val="1"/>
        <w:shd w:val="clear" w:color="auto" w:fill="auto"/>
        <w:spacing w:before="0" w:line="240" w:lineRule="auto"/>
        <w:ind w:right="60" w:firstLine="709"/>
        <w:rPr>
          <w:b w:val="0"/>
          <w:sz w:val="32"/>
          <w:szCs w:val="32"/>
        </w:rPr>
      </w:pPr>
      <w:r w:rsidRPr="00364E5F">
        <w:rPr>
          <w:b w:val="0"/>
          <w:sz w:val="32"/>
          <w:szCs w:val="32"/>
        </w:rPr>
        <w:t>Представлены истоки творчества управленческой и научной мысли.</w:t>
      </w:r>
    </w:p>
    <w:p w:rsidR="00BF28D6" w:rsidRPr="00364E5F" w:rsidRDefault="00BF28D6" w:rsidP="00B737C2">
      <w:pPr>
        <w:pStyle w:val="1"/>
        <w:shd w:val="clear" w:color="auto" w:fill="auto"/>
        <w:spacing w:before="0" w:line="240" w:lineRule="auto"/>
        <w:ind w:right="60" w:firstLine="709"/>
        <w:rPr>
          <w:b w:val="0"/>
          <w:sz w:val="32"/>
          <w:szCs w:val="32"/>
        </w:rPr>
      </w:pPr>
      <w:r w:rsidRPr="00364E5F">
        <w:rPr>
          <w:b w:val="0"/>
          <w:sz w:val="32"/>
          <w:szCs w:val="32"/>
        </w:rPr>
        <w:t>Исследуется язык, образы и мотивы различных жанров отечественного искусства, его патриотическое и духовно-нравственное содержание.</w:t>
      </w:r>
    </w:p>
    <w:p w:rsidR="00BF28D6" w:rsidRPr="00364E5F" w:rsidRDefault="00BF28D6" w:rsidP="00B737C2">
      <w:pPr>
        <w:pStyle w:val="1"/>
        <w:shd w:val="clear" w:color="auto" w:fill="auto"/>
        <w:spacing w:before="0" w:line="240" w:lineRule="auto"/>
        <w:ind w:right="60" w:firstLine="709"/>
        <w:rPr>
          <w:b w:val="0"/>
          <w:sz w:val="32"/>
          <w:szCs w:val="32"/>
        </w:rPr>
      </w:pPr>
      <w:r w:rsidRPr="00364E5F">
        <w:rPr>
          <w:b w:val="0"/>
          <w:sz w:val="32"/>
          <w:szCs w:val="32"/>
        </w:rPr>
        <w:t>Обучающиеся осваивают важнейшие проявления творческой деятельности человека и ее плоды; учатся прочитывать язык знака – символа- образа в отечественной культуре и искусстве.</w:t>
      </w:r>
    </w:p>
    <w:p w:rsidR="00BF28D6" w:rsidRPr="00364E5F" w:rsidRDefault="00BF28D6" w:rsidP="00B737C2">
      <w:pPr>
        <w:pStyle w:val="1"/>
        <w:shd w:val="clear" w:color="auto" w:fill="auto"/>
        <w:spacing w:before="0" w:line="240" w:lineRule="auto"/>
        <w:ind w:right="60" w:firstLine="709"/>
        <w:rPr>
          <w:b w:val="0"/>
          <w:sz w:val="32"/>
          <w:szCs w:val="32"/>
        </w:rPr>
      </w:pPr>
      <w:r w:rsidRPr="00364E5F">
        <w:rPr>
          <w:b w:val="0"/>
          <w:sz w:val="32"/>
          <w:szCs w:val="32"/>
        </w:rPr>
        <w:t xml:space="preserve">Истоки человеческого творчества изучаются через такие темы, как ДУХ и ФОРМЫ ТВОРЧЕСТВА (дух творчества, его языки, мотивы), ИСТОКИ ОБРАЗА </w:t>
      </w:r>
      <w:proofErr w:type="gramStart"/>
      <w:r w:rsidRPr="00364E5F">
        <w:rPr>
          <w:b w:val="0"/>
          <w:sz w:val="32"/>
          <w:szCs w:val="32"/>
        </w:rPr>
        <w:t xml:space="preserve">( </w:t>
      </w:r>
      <w:proofErr w:type="gramEnd"/>
      <w:r w:rsidRPr="00364E5F">
        <w:rPr>
          <w:b w:val="0"/>
          <w:sz w:val="32"/>
          <w:szCs w:val="32"/>
        </w:rPr>
        <w:t>образы мира Божественного, природного и человеческого), ИСТОКИ ТВОРЧЕСТВА РАЗУМА (пути и смыслы науки, творчество ученого и творчество просветителя).</w:t>
      </w:r>
    </w:p>
    <w:p w:rsidR="00BF28D6" w:rsidRPr="00364E5F" w:rsidRDefault="00364E5F" w:rsidP="00364E5F">
      <w:pPr>
        <w:pStyle w:val="30"/>
        <w:shd w:val="clear" w:color="auto" w:fill="auto"/>
        <w:tabs>
          <w:tab w:val="left" w:pos="197"/>
        </w:tabs>
        <w:spacing w:line="240" w:lineRule="auto"/>
        <w:ind w:left="1429" w:right="120" w:firstLine="0"/>
        <w:rPr>
          <w:sz w:val="32"/>
          <w:szCs w:val="32"/>
        </w:rPr>
      </w:pPr>
      <w:r>
        <w:rPr>
          <w:sz w:val="32"/>
          <w:szCs w:val="32"/>
        </w:rPr>
        <w:t xml:space="preserve">9 </w:t>
      </w:r>
      <w:r w:rsidR="00BF28D6" w:rsidRPr="00364E5F">
        <w:rPr>
          <w:sz w:val="32"/>
          <w:szCs w:val="32"/>
        </w:rPr>
        <w:t>класс. В поисках истины.</w:t>
      </w:r>
    </w:p>
    <w:p w:rsidR="00BF28D6" w:rsidRPr="00364E5F" w:rsidRDefault="00BF28D6" w:rsidP="00B737C2">
      <w:pPr>
        <w:pStyle w:val="1"/>
        <w:shd w:val="clear" w:color="auto" w:fill="auto"/>
        <w:spacing w:before="0" w:line="240" w:lineRule="auto"/>
        <w:ind w:left="140" w:right="60" w:firstLine="709"/>
        <w:rPr>
          <w:b w:val="0"/>
          <w:sz w:val="32"/>
          <w:szCs w:val="32"/>
        </w:rPr>
      </w:pPr>
      <w:r w:rsidRPr="00364E5F">
        <w:rPr>
          <w:b w:val="0"/>
          <w:sz w:val="32"/>
          <w:szCs w:val="32"/>
        </w:rPr>
        <w:t>Рассматривается жизненный путь, научное и идейное наследие выдающихся отечественных ученых и мыслителей, подвижников и праведников. Представлены различные пути к истине, которыми веками шел человек в нашем  Отечестве.</w:t>
      </w:r>
    </w:p>
    <w:p w:rsidR="00BF28D6" w:rsidRPr="00364E5F" w:rsidRDefault="00BF28D6" w:rsidP="00B737C2">
      <w:pPr>
        <w:pStyle w:val="1"/>
        <w:shd w:val="clear" w:color="auto" w:fill="auto"/>
        <w:spacing w:before="0" w:line="240" w:lineRule="auto"/>
        <w:ind w:left="140" w:right="60" w:firstLine="709"/>
        <w:rPr>
          <w:b w:val="0"/>
          <w:sz w:val="32"/>
          <w:szCs w:val="32"/>
        </w:rPr>
      </w:pP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С введением</w:t>
      </w:r>
      <w:r w:rsidRPr="00364E5F">
        <w:rPr>
          <w:rFonts w:ascii="Times New Roman" w:hAnsi="Times New Roman" w:cs="Times New Roman"/>
          <w:b/>
          <w:sz w:val="32"/>
          <w:szCs w:val="32"/>
        </w:rPr>
        <w:t xml:space="preserve"> </w:t>
      </w:r>
      <w:r w:rsidRPr="00364E5F">
        <w:rPr>
          <w:rFonts w:ascii="Times New Roman" w:eastAsia="Times New Roman" w:hAnsi="Times New Roman" w:cs="Times New Roman"/>
          <w:sz w:val="32"/>
          <w:szCs w:val="32"/>
        </w:rPr>
        <w:t xml:space="preserve">курса «Истоки» в начальной школе   </w:t>
      </w:r>
      <w:r w:rsidRPr="00364E5F">
        <w:rPr>
          <w:rFonts w:ascii="Times New Roman" w:hAnsi="Times New Roman" w:cs="Times New Roman"/>
          <w:sz w:val="32"/>
          <w:szCs w:val="32"/>
        </w:rPr>
        <w:t xml:space="preserve">в рамках внеурочной деятельности  в условиях внедрения новых ФГОС педагогам, ведущим курс «Истоки»  в основной школе (особенно в 5 классах), необходимо больше внимания уделять методике проведения учебных занятий и методике проведения активных форм обучения (АФО). </w:t>
      </w:r>
      <w:proofErr w:type="gramStart"/>
      <w:r w:rsidRPr="00364E5F">
        <w:rPr>
          <w:rFonts w:ascii="Times New Roman" w:hAnsi="Times New Roman" w:cs="Times New Roman"/>
          <w:sz w:val="32"/>
          <w:szCs w:val="32"/>
        </w:rPr>
        <w:t>(</w:t>
      </w:r>
      <w:proofErr w:type="spellStart"/>
      <w:r w:rsidRPr="00364E5F">
        <w:rPr>
          <w:rFonts w:ascii="Times New Roman" w:hAnsi="Times New Roman" w:cs="Times New Roman"/>
          <w:sz w:val="32"/>
          <w:szCs w:val="32"/>
        </w:rPr>
        <w:t>Истоковедение</w:t>
      </w:r>
      <w:proofErr w:type="spellEnd"/>
      <w:r w:rsidRPr="00364E5F">
        <w:rPr>
          <w:rFonts w:ascii="Times New Roman" w:hAnsi="Times New Roman" w:cs="Times New Roman"/>
          <w:sz w:val="32"/>
          <w:szCs w:val="32"/>
        </w:rPr>
        <w:t>.</w:t>
      </w:r>
      <w:proofErr w:type="gramEnd"/>
      <w:r w:rsidRPr="00364E5F">
        <w:rPr>
          <w:rFonts w:ascii="Times New Roman" w:hAnsi="Times New Roman" w:cs="Times New Roman"/>
          <w:sz w:val="32"/>
          <w:szCs w:val="32"/>
        </w:rPr>
        <w:t xml:space="preserve"> </w:t>
      </w:r>
      <w:proofErr w:type="gramStart"/>
      <w:r w:rsidRPr="00364E5F">
        <w:rPr>
          <w:rFonts w:ascii="Times New Roman" w:hAnsi="Times New Roman" w:cs="Times New Roman"/>
          <w:sz w:val="32"/>
          <w:szCs w:val="32"/>
        </w:rPr>
        <w:t>Том 2,2010, с. 155).</w:t>
      </w:r>
      <w:proofErr w:type="gramEnd"/>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Раздел, «Планируемые результаты «ФГОС  ООШ» определяют не только предметные, но и </w:t>
      </w:r>
      <w:proofErr w:type="spellStart"/>
      <w:r w:rsidRPr="00364E5F">
        <w:rPr>
          <w:rFonts w:ascii="Times New Roman" w:hAnsi="Times New Roman" w:cs="Times New Roman"/>
          <w:sz w:val="32"/>
          <w:szCs w:val="32"/>
        </w:rPr>
        <w:t>метапредметные</w:t>
      </w:r>
      <w:proofErr w:type="spellEnd"/>
      <w:r w:rsidRPr="00364E5F">
        <w:rPr>
          <w:rFonts w:ascii="Times New Roman" w:hAnsi="Times New Roman" w:cs="Times New Roman"/>
          <w:sz w:val="32"/>
          <w:szCs w:val="32"/>
        </w:rPr>
        <w:t xml:space="preserve"> и  личностные результаты, для формирования которых широкие возможности открывает совместная работа учащихся, родителей и педагога над проектами в </w:t>
      </w:r>
      <w:proofErr w:type="spellStart"/>
      <w:r w:rsidRPr="00364E5F">
        <w:rPr>
          <w:rFonts w:ascii="Times New Roman" w:hAnsi="Times New Roman" w:cs="Times New Roman"/>
          <w:sz w:val="32"/>
          <w:szCs w:val="32"/>
        </w:rPr>
        <w:t>Истоковедении</w:t>
      </w:r>
      <w:proofErr w:type="spellEnd"/>
      <w:r w:rsidRPr="00364E5F">
        <w:rPr>
          <w:rFonts w:ascii="Times New Roman" w:hAnsi="Times New Roman" w:cs="Times New Roman"/>
          <w:sz w:val="32"/>
          <w:szCs w:val="32"/>
        </w:rPr>
        <w:t>.</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Проектная  деятельность  в </w:t>
      </w:r>
      <w:proofErr w:type="spellStart"/>
      <w:r w:rsidRPr="00364E5F">
        <w:rPr>
          <w:rFonts w:ascii="Times New Roman" w:hAnsi="Times New Roman" w:cs="Times New Roman"/>
          <w:sz w:val="32"/>
          <w:szCs w:val="32"/>
        </w:rPr>
        <w:t>Истоковедении</w:t>
      </w:r>
      <w:proofErr w:type="spellEnd"/>
      <w:r w:rsidRPr="00364E5F">
        <w:rPr>
          <w:rFonts w:ascii="Times New Roman" w:hAnsi="Times New Roman" w:cs="Times New Roman"/>
          <w:sz w:val="32"/>
          <w:szCs w:val="32"/>
        </w:rPr>
        <w:t xml:space="preserve"> – это путь соединения получения знаний с практикой, возможности эффективной преобразующей деятельности, приобретение социокультурного опыта служения Отечеству </w:t>
      </w:r>
      <w:proofErr w:type="gramStart"/>
      <w:r w:rsidRPr="00364E5F">
        <w:rPr>
          <w:rFonts w:ascii="Times New Roman" w:hAnsi="Times New Roman" w:cs="Times New Roman"/>
          <w:sz w:val="32"/>
          <w:szCs w:val="32"/>
        </w:rPr>
        <w:t>обучающимися</w:t>
      </w:r>
      <w:proofErr w:type="gramEnd"/>
      <w:r w:rsidRPr="00364E5F">
        <w:rPr>
          <w:rFonts w:ascii="Times New Roman" w:hAnsi="Times New Roman" w:cs="Times New Roman"/>
          <w:sz w:val="32"/>
          <w:szCs w:val="32"/>
        </w:rPr>
        <w:t xml:space="preserve"> на основе системы духовно-</w:t>
      </w:r>
      <w:proofErr w:type="spellStart"/>
      <w:r w:rsidRPr="00364E5F">
        <w:rPr>
          <w:rFonts w:ascii="Times New Roman" w:hAnsi="Times New Roman" w:cs="Times New Roman"/>
          <w:sz w:val="32"/>
          <w:szCs w:val="32"/>
        </w:rPr>
        <w:lastRenderedPageBreak/>
        <w:t>нравственнных</w:t>
      </w:r>
      <w:proofErr w:type="spellEnd"/>
      <w:r w:rsidRPr="00364E5F">
        <w:rPr>
          <w:rFonts w:ascii="Times New Roman" w:hAnsi="Times New Roman" w:cs="Times New Roman"/>
          <w:sz w:val="32"/>
          <w:szCs w:val="32"/>
        </w:rPr>
        <w:t>,  социокультурных ценностей отечественной цивилизации в условиях меняющегося социума.</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Самый важный и главный проект в </w:t>
      </w:r>
      <w:proofErr w:type="spellStart"/>
      <w:r w:rsidRPr="00364E5F">
        <w:rPr>
          <w:rFonts w:ascii="Times New Roman" w:hAnsi="Times New Roman" w:cs="Times New Roman"/>
          <w:sz w:val="32"/>
          <w:szCs w:val="32"/>
        </w:rPr>
        <w:t>истоковедении</w:t>
      </w:r>
      <w:proofErr w:type="spellEnd"/>
      <w:r w:rsidRPr="00364E5F">
        <w:rPr>
          <w:rFonts w:ascii="Times New Roman" w:hAnsi="Times New Roman" w:cs="Times New Roman"/>
          <w:sz w:val="32"/>
          <w:szCs w:val="32"/>
        </w:rPr>
        <w:t>, который реализуют обучающиеся на протяжении всей учебы – это создание Первой Книги.</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В основной школе результатом проектной деятельности является создание четырех глав  Первой Книги «Любовь к Отечеству», «Звучащее сердце России»</w:t>
      </w:r>
      <w:proofErr w:type="gramStart"/>
      <w:r w:rsidRPr="00364E5F">
        <w:rPr>
          <w:rFonts w:ascii="Times New Roman" w:hAnsi="Times New Roman" w:cs="Times New Roman"/>
          <w:sz w:val="32"/>
          <w:szCs w:val="32"/>
        </w:rPr>
        <w:t>,«</w:t>
      </w:r>
      <w:proofErr w:type="gramEnd"/>
      <w:r w:rsidRPr="00364E5F">
        <w:rPr>
          <w:rFonts w:ascii="Times New Roman" w:hAnsi="Times New Roman" w:cs="Times New Roman"/>
          <w:sz w:val="32"/>
          <w:szCs w:val="32"/>
        </w:rPr>
        <w:t>Славное наше Отечество»,«Едины мы непобедимы»,«Слово и Образ творчества».</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Критериями первой части оценки проектной деятельности по духовно-нравственному развитии, воспитанию и социализации личности являются 5 аспектов качеств образования в </w:t>
      </w:r>
      <w:proofErr w:type="spellStart"/>
      <w:r w:rsidRPr="00364E5F">
        <w:rPr>
          <w:rFonts w:ascii="Times New Roman" w:hAnsi="Times New Roman" w:cs="Times New Roman"/>
          <w:sz w:val="32"/>
          <w:szCs w:val="32"/>
        </w:rPr>
        <w:t>Истоковедении</w:t>
      </w:r>
      <w:proofErr w:type="spellEnd"/>
      <w:r w:rsidRPr="00364E5F">
        <w:rPr>
          <w:rFonts w:ascii="Times New Roman" w:hAnsi="Times New Roman" w:cs="Times New Roman"/>
          <w:sz w:val="32"/>
          <w:szCs w:val="32"/>
        </w:rPr>
        <w:t xml:space="preserve">  (</w:t>
      </w:r>
      <w:proofErr w:type="gramStart"/>
      <w:r w:rsidRPr="00364E5F">
        <w:rPr>
          <w:rFonts w:ascii="Times New Roman" w:hAnsi="Times New Roman" w:cs="Times New Roman"/>
          <w:sz w:val="32"/>
          <w:szCs w:val="32"/>
        </w:rPr>
        <w:t>содержательный</w:t>
      </w:r>
      <w:proofErr w:type="gramEnd"/>
      <w:r w:rsidRPr="00364E5F">
        <w:rPr>
          <w:rFonts w:ascii="Times New Roman" w:hAnsi="Times New Roman" w:cs="Times New Roman"/>
          <w:sz w:val="32"/>
          <w:szCs w:val="32"/>
        </w:rPr>
        <w:t>, психологический, управленческий, коммуникативный, социокультурный). Вторая составляющая часть оценки – это выполненный проект (критерии оформления и выполнения проекта; критерии  защиты). Итоговая оценка складывается из суммы величины коллективной оценки (</w:t>
      </w:r>
      <w:proofErr w:type="spellStart"/>
      <w:r w:rsidRPr="00364E5F">
        <w:rPr>
          <w:rFonts w:ascii="Times New Roman" w:hAnsi="Times New Roman" w:cs="Times New Roman"/>
          <w:sz w:val="32"/>
          <w:szCs w:val="32"/>
        </w:rPr>
        <w:t>взаимооценки</w:t>
      </w:r>
      <w:proofErr w:type="spellEnd"/>
      <w:r w:rsidRPr="00364E5F">
        <w:rPr>
          <w:rFonts w:ascii="Times New Roman" w:hAnsi="Times New Roman" w:cs="Times New Roman"/>
          <w:sz w:val="32"/>
          <w:szCs w:val="32"/>
        </w:rPr>
        <w:t>). Самооценка и экспертная оценка по 7-бальной системе,  с последующим переводом  в отметки.</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В дополнение к «Первой Книге « могут быть предложены  проекты </w:t>
      </w:r>
      <w:proofErr w:type="gramStart"/>
      <w:r w:rsidRPr="00364E5F">
        <w:rPr>
          <w:rFonts w:ascii="Times New Roman" w:hAnsi="Times New Roman" w:cs="Times New Roman"/>
          <w:sz w:val="32"/>
          <w:szCs w:val="32"/>
        </w:rPr>
        <w:t>для</w:t>
      </w:r>
      <w:proofErr w:type="gramEnd"/>
      <w:r w:rsidRPr="00364E5F">
        <w:rPr>
          <w:rFonts w:ascii="Times New Roman" w:hAnsi="Times New Roman" w:cs="Times New Roman"/>
          <w:sz w:val="32"/>
          <w:szCs w:val="32"/>
        </w:rPr>
        <w:t>:</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- 5 классов по теме «Звучащее сердце России» проекты: «О преподобном Сергии Радонежском и его учениках», «Об Андрее Рублеве», «О святом благоверном князе  А. </w:t>
      </w:r>
      <w:proofErr w:type="spellStart"/>
      <w:r w:rsidRPr="00364E5F">
        <w:rPr>
          <w:rFonts w:ascii="Times New Roman" w:hAnsi="Times New Roman" w:cs="Times New Roman"/>
          <w:sz w:val="32"/>
          <w:szCs w:val="32"/>
        </w:rPr>
        <w:t>Боголюбском</w:t>
      </w:r>
      <w:proofErr w:type="spellEnd"/>
      <w:r w:rsidRPr="00364E5F">
        <w:rPr>
          <w:rFonts w:ascii="Times New Roman" w:hAnsi="Times New Roman" w:cs="Times New Roman"/>
          <w:sz w:val="32"/>
          <w:szCs w:val="32"/>
        </w:rPr>
        <w:t>», «О ближних родственниках, участвовавших  в Великой Отечественной войне».</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- 6классов по теме «Славное наше Отечество» проекты: «О преподобном Савве Сторожевском», «Образ Москвы», «Ядро Земли русской: Владимир, Суздаль, Ростов», «О Владимирской иконы Божией  Материи», «О собирателях Земли русской».</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- 7 классов по теме «Едины мы,  непобедимы» проекты</w:t>
      </w:r>
      <w:proofErr w:type="gramStart"/>
      <w:r w:rsidRPr="00364E5F">
        <w:rPr>
          <w:rFonts w:ascii="Times New Roman" w:hAnsi="Times New Roman" w:cs="Times New Roman"/>
          <w:sz w:val="32"/>
          <w:szCs w:val="32"/>
        </w:rPr>
        <w:t>:«</w:t>
      </w:r>
      <w:proofErr w:type="gramEnd"/>
      <w:r w:rsidRPr="00364E5F">
        <w:rPr>
          <w:rFonts w:ascii="Times New Roman" w:hAnsi="Times New Roman" w:cs="Times New Roman"/>
          <w:sz w:val="32"/>
          <w:szCs w:val="32"/>
        </w:rPr>
        <w:t>О Труде и Вере как концентрированном выражении земного пути человека», «Любовь к Земле», «  О хлебе насущном»,«Духовное воинство», «День Победы».</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- 8класс  по теме «Слово и Образ творчества» проекты: «О даре  творения и свободе выбора», « Об истоках творчества (Пушки А.С., Васнецов В.М., Менделеев Д.К., А. Рублев, Дионисий и др.)»</w:t>
      </w:r>
      <w:proofErr w:type="gramStart"/>
      <w:r w:rsidRPr="00364E5F">
        <w:rPr>
          <w:rFonts w:ascii="Times New Roman" w:hAnsi="Times New Roman" w:cs="Times New Roman"/>
          <w:sz w:val="32"/>
          <w:szCs w:val="32"/>
        </w:rPr>
        <w:t>,«</w:t>
      </w:r>
      <w:proofErr w:type="gramEnd"/>
      <w:r w:rsidRPr="00364E5F">
        <w:rPr>
          <w:rFonts w:ascii="Times New Roman" w:hAnsi="Times New Roman" w:cs="Times New Roman"/>
          <w:sz w:val="32"/>
          <w:szCs w:val="32"/>
        </w:rPr>
        <w:t xml:space="preserve">О преподобном Серафиме </w:t>
      </w:r>
      <w:proofErr w:type="spellStart"/>
      <w:r w:rsidRPr="00364E5F">
        <w:rPr>
          <w:rFonts w:ascii="Times New Roman" w:hAnsi="Times New Roman" w:cs="Times New Roman"/>
          <w:sz w:val="32"/>
          <w:szCs w:val="32"/>
        </w:rPr>
        <w:t>Саровском»,«О</w:t>
      </w:r>
      <w:proofErr w:type="spellEnd"/>
      <w:r w:rsidRPr="00364E5F">
        <w:rPr>
          <w:rFonts w:ascii="Times New Roman" w:hAnsi="Times New Roman" w:cs="Times New Roman"/>
          <w:sz w:val="32"/>
          <w:szCs w:val="32"/>
        </w:rPr>
        <w:t xml:space="preserve"> правителях Отечества».</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- 9класс по теме  «В поисках Истины» проекты: «Семья как подвиг», «Семья как Малая Церковь», «Слава земная, слава небесная», «</w:t>
      </w:r>
      <w:proofErr w:type="gramStart"/>
      <w:r w:rsidRPr="00364E5F">
        <w:rPr>
          <w:rFonts w:ascii="Times New Roman" w:hAnsi="Times New Roman" w:cs="Times New Roman"/>
          <w:sz w:val="32"/>
          <w:szCs w:val="32"/>
        </w:rPr>
        <w:t>Гонимые</w:t>
      </w:r>
      <w:proofErr w:type="gramEnd"/>
      <w:r w:rsidRPr="00364E5F">
        <w:rPr>
          <w:rFonts w:ascii="Times New Roman" w:hAnsi="Times New Roman" w:cs="Times New Roman"/>
          <w:sz w:val="32"/>
          <w:szCs w:val="32"/>
        </w:rPr>
        <w:t xml:space="preserve"> за правду».</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lastRenderedPageBreak/>
        <w:t>Методологической основой учебного курса является социокультурный системный подход к истокам в образовании, объединяющий обучение и воспитание в целостный образовательный процесс на основе единой цели, единых ценностей  и жизненных ориентаций, единых технологий эффективного обучения и воспитания.</w:t>
      </w:r>
    </w:p>
    <w:p w:rsidR="00BF28D6" w:rsidRPr="00364E5F" w:rsidRDefault="00BF28D6" w:rsidP="00B737C2">
      <w:pPr>
        <w:pStyle w:val="31"/>
        <w:shd w:val="clear" w:color="auto" w:fill="auto"/>
        <w:spacing w:line="240" w:lineRule="auto"/>
        <w:ind w:right="60" w:firstLine="709"/>
        <w:rPr>
          <w:sz w:val="32"/>
          <w:szCs w:val="32"/>
        </w:rPr>
      </w:pPr>
      <w:r w:rsidRPr="00364E5F">
        <w:rPr>
          <w:sz w:val="32"/>
          <w:szCs w:val="32"/>
        </w:rPr>
        <w:t xml:space="preserve">Продолжением учебного курса «Истоки» является программа  «Воспитание на социокультурном опыте» (5-9 класс), разработанная на основе социокультурного системного подхода к истокам в образовании и последовательного развития идеи АКТИВНОГО ВОСПИТАНИЯ. </w:t>
      </w:r>
    </w:p>
    <w:p w:rsidR="00BF28D6" w:rsidRPr="00364E5F" w:rsidRDefault="00BF28D6" w:rsidP="00B737C2">
      <w:pPr>
        <w:pStyle w:val="31"/>
        <w:shd w:val="clear" w:color="auto" w:fill="auto"/>
        <w:spacing w:line="240" w:lineRule="auto"/>
        <w:ind w:right="60" w:firstLine="709"/>
        <w:rPr>
          <w:sz w:val="32"/>
          <w:szCs w:val="32"/>
        </w:rPr>
      </w:pPr>
      <w:r w:rsidRPr="00364E5F">
        <w:rPr>
          <w:sz w:val="32"/>
          <w:szCs w:val="32"/>
        </w:rPr>
        <w:t xml:space="preserve">Активные  формы обучения (АФО) </w:t>
      </w:r>
      <w:proofErr w:type="spellStart"/>
      <w:r w:rsidRPr="00364E5F">
        <w:rPr>
          <w:sz w:val="32"/>
          <w:szCs w:val="32"/>
        </w:rPr>
        <w:t>скомпанованы</w:t>
      </w:r>
      <w:proofErr w:type="spellEnd"/>
      <w:r w:rsidRPr="00364E5F">
        <w:rPr>
          <w:sz w:val="32"/>
          <w:szCs w:val="32"/>
        </w:rPr>
        <w:t xml:space="preserve"> в целостную систему. Каждое последующее (АЗ) активное занятие логически вытекает из предыдущего, закрепляет  и </w:t>
      </w:r>
      <w:proofErr w:type="spellStart"/>
      <w:r w:rsidRPr="00364E5F">
        <w:rPr>
          <w:sz w:val="32"/>
          <w:szCs w:val="32"/>
        </w:rPr>
        <w:t>развивакет</w:t>
      </w:r>
      <w:proofErr w:type="spellEnd"/>
      <w:r w:rsidRPr="00364E5F">
        <w:rPr>
          <w:sz w:val="32"/>
          <w:szCs w:val="32"/>
        </w:rPr>
        <w:t xml:space="preserve"> достигнутый </w:t>
      </w:r>
      <w:proofErr w:type="gramStart"/>
      <w:r w:rsidRPr="00364E5F">
        <w:rPr>
          <w:sz w:val="32"/>
          <w:szCs w:val="32"/>
        </w:rPr>
        <w:t>уровень</w:t>
      </w:r>
      <w:proofErr w:type="gramEnd"/>
      <w:r w:rsidRPr="00364E5F">
        <w:rPr>
          <w:sz w:val="32"/>
          <w:szCs w:val="32"/>
        </w:rPr>
        <w:t xml:space="preserve"> как в содержательном плане, так и в плане развития способностей детей. АЗ подразделяется на этапы: подготовительный, основной (индивидуальный, в паре, в группе), рефлексия.</w:t>
      </w:r>
    </w:p>
    <w:p w:rsidR="00BF28D6" w:rsidRPr="00364E5F" w:rsidRDefault="00BF28D6" w:rsidP="00B737C2">
      <w:pPr>
        <w:pStyle w:val="31"/>
        <w:shd w:val="clear" w:color="auto" w:fill="auto"/>
        <w:spacing w:line="240" w:lineRule="auto"/>
        <w:ind w:right="60" w:firstLine="709"/>
        <w:rPr>
          <w:sz w:val="32"/>
          <w:szCs w:val="32"/>
        </w:rPr>
      </w:pPr>
      <w:r w:rsidRPr="00364E5F">
        <w:rPr>
          <w:sz w:val="32"/>
          <w:szCs w:val="32"/>
        </w:rPr>
        <w:t xml:space="preserve">Подготовительный этап АЗ необходим для создания атмосферы доверия, </w:t>
      </w:r>
      <w:proofErr w:type="spellStart"/>
      <w:r w:rsidRPr="00364E5F">
        <w:rPr>
          <w:sz w:val="32"/>
          <w:szCs w:val="32"/>
        </w:rPr>
        <w:t>взаимоуважения</w:t>
      </w:r>
      <w:proofErr w:type="gramStart"/>
      <w:r w:rsidRPr="00364E5F">
        <w:rPr>
          <w:sz w:val="32"/>
          <w:szCs w:val="32"/>
        </w:rPr>
        <w:t>,д</w:t>
      </w:r>
      <w:proofErr w:type="gramEnd"/>
      <w:r w:rsidRPr="00364E5F">
        <w:rPr>
          <w:sz w:val="32"/>
          <w:szCs w:val="32"/>
        </w:rPr>
        <w:t>ля</w:t>
      </w:r>
      <w:proofErr w:type="spellEnd"/>
      <w:r w:rsidRPr="00364E5F">
        <w:rPr>
          <w:sz w:val="32"/>
          <w:szCs w:val="32"/>
        </w:rPr>
        <w:t xml:space="preserve"> мотивации учащихся на предстоящую работу.</w:t>
      </w:r>
    </w:p>
    <w:p w:rsidR="00BF28D6" w:rsidRPr="00364E5F" w:rsidRDefault="00BF28D6" w:rsidP="00B737C2">
      <w:pPr>
        <w:pStyle w:val="31"/>
        <w:shd w:val="clear" w:color="auto" w:fill="auto"/>
        <w:spacing w:line="240" w:lineRule="auto"/>
        <w:ind w:right="60" w:firstLine="709"/>
        <w:rPr>
          <w:sz w:val="32"/>
          <w:szCs w:val="32"/>
        </w:rPr>
      </w:pPr>
      <w:r w:rsidRPr="00364E5F">
        <w:rPr>
          <w:sz w:val="32"/>
          <w:szCs w:val="32"/>
        </w:rPr>
        <w:t>На основном этапе осуществляется развитие духовно-нравственных ценностей.</w:t>
      </w:r>
    </w:p>
    <w:p w:rsidR="00BF28D6" w:rsidRPr="00364E5F" w:rsidRDefault="00BF28D6" w:rsidP="00B737C2">
      <w:pPr>
        <w:pStyle w:val="31"/>
        <w:shd w:val="clear" w:color="auto" w:fill="auto"/>
        <w:spacing w:line="240" w:lineRule="auto"/>
        <w:ind w:right="60" w:firstLine="709"/>
        <w:rPr>
          <w:sz w:val="32"/>
          <w:szCs w:val="32"/>
        </w:rPr>
      </w:pPr>
      <w:r w:rsidRPr="00364E5F">
        <w:rPr>
          <w:sz w:val="32"/>
          <w:szCs w:val="32"/>
        </w:rPr>
        <w:t>На заключительном этапе (рефлексии) анализируются и оцениваются результаты работы, осваивается методика анализа и самоанализа деятельности  ученика и группы.</w:t>
      </w:r>
    </w:p>
    <w:p w:rsidR="00BF28D6" w:rsidRPr="00364E5F" w:rsidRDefault="00BF28D6" w:rsidP="00B737C2">
      <w:pPr>
        <w:pStyle w:val="31"/>
        <w:shd w:val="clear" w:color="auto" w:fill="auto"/>
        <w:spacing w:line="240" w:lineRule="auto"/>
        <w:ind w:right="60" w:firstLine="709"/>
        <w:rPr>
          <w:sz w:val="32"/>
          <w:szCs w:val="32"/>
        </w:rPr>
      </w:pPr>
      <w:r w:rsidRPr="00364E5F">
        <w:rPr>
          <w:sz w:val="32"/>
          <w:szCs w:val="32"/>
        </w:rPr>
        <w:t>К АФО относятся разновидности ресурсного круга (РК). РК, где от педагога требуется умение вести беседу, проводится:</w:t>
      </w:r>
    </w:p>
    <w:p w:rsidR="00BF28D6" w:rsidRPr="00364E5F" w:rsidRDefault="00BF28D6" w:rsidP="00B737C2">
      <w:pPr>
        <w:pStyle w:val="31"/>
        <w:shd w:val="clear" w:color="auto" w:fill="auto"/>
        <w:spacing w:line="240" w:lineRule="auto"/>
        <w:ind w:right="60" w:firstLine="709"/>
        <w:rPr>
          <w:sz w:val="32"/>
          <w:szCs w:val="32"/>
        </w:rPr>
      </w:pPr>
      <w:r w:rsidRPr="00364E5F">
        <w:rPr>
          <w:sz w:val="32"/>
          <w:szCs w:val="32"/>
        </w:rPr>
        <w:t xml:space="preserve">- в начале занятия с целью актуализации опыта и знаний учащихся, </w:t>
      </w:r>
    </w:p>
    <w:p w:rsidR="00BF28D6" w:rsidRPr="00364E5F" w:rsidRDefault="00BF28D6" w:rsidP="00B737C2">
      <w:pPr>
        <w:pStyle w:val="31"/>
        <w:shd w:val="clear" w:color="auto" w:fill="auto"/>
        <w:spacing w:line="240" w:lineRule="auto"/>
        <w:ind w:right="60" w:firstLine="709"/>
        <w:rPr>
          <w:sz w:val="32"/>
          <w:szCs w:val="32"/>
        </w:rPr>
      </w:pPr>
      <w:r w:rsidRPr="00364E5F">
        <w:rPr>
          <w:sz w:val="32"/>
          <w:szCs w:val="32"/>
        </w:rPr>
        <w:t xml:space="preserve">- в заключительной части  для осмысления информации, ее </w:t>
      </w:r>
      <w:proofErr w:type="spellStart"/>
      <w:r w:rsidRPr="00364E5F">
        <w:rPr>
          <w:sz w:val="32"/>
          <w:szCs w:val="32"/>
        </w:rPr>
        <w:t>прочувствования</w:t>
      </w:r>
      <w:proofErr w:type="spellEnd"/>
      <w:r w:rsidRPr="00364E5F">
        <w:rPr>
          <w:sz w:val="32"/>
          <w:szCs w:val="32"/>
        </w:rPr>
        <w:t xml:space="preserve"> учениками, для мотивации ее применения на практике.(</w:t>
      </w:r>
      <w:proofErr w:type="spellStart"/>
      <w:r w:rsidRPr="00364E5F">
        <w:rPr>
          <w:sz w:val="32"/>
          <w:szCs w:val="32"/>
        </w:rPr>
        <w:t>Истоковедение</w:t>
      </w:r>
      <w:proofErr w:type="gramStart"/>
      <w:r w:rsidRPr="00364E5F">
        <w:rPr>
          <w:sz w:val="32"/>
          <w:szCs w:val="32"/>
        </w:rPr>
        <w:t>.Т</w:t>
      </w:r>
      <w:proofErr w:type="gramEnd"/>
      <w:r w:rsidRPr="00364E5F">
        <w:rPr>
          <w:sz w:val="32"/>
          <w:szCs w:val="32"/>
        </w:rPr>
        <w:t>ом</w:t>
      </w:r>
      <w:proofErr w:type="spellEnd"/>
      <w:r w:rsidRPr="00364E5F">
        <w:rPr>
          <w:sz w:val="32"/>
          <w:szCs w:val="32"/>
        </w:rPr>
        <w:t xml:space="preserve"> 10.2010,с.147-150)</w:t>
      </w:r>
    </w:p>
    <w:p w:rsidR="00BF28D6" w:rsidRPr="00364E5F" w:rsidRDefault="00BF28D6" w:rsidP="00B737C2">
      <w:pPr>
        <w:pStyle w:val="31"/>
        <w:shd w:val="clear" w:color="auto" w:fill="auto"/>
        <w:spacing w:line="240" w:lineRule="auto"/>
        <w:ind w:right="60" w:firstLine="709"/>
        <w:rPr>
          <w:sz w:val="32"/>
          <w:szCs w:val="32"/>
        </w:rPr>
      </w:pPr>
      <w:r w:rsidRPr="00364E5F">
        <w:rPr>
          <w:sz w:val="32"/>
          <w:szCs w:val="32"/>
        </w:rPr>
        <w:t>Социокультурный подход позволяет образование школьников рассматривать как единую систему, как комплексную проблему, затрагивающую методологические, психологические, внутри предметные и другие аспекты.</w:t>
      </w:r>
    </w:p>
    <w:p w:rsidR="00BF28D6" w:rsidRPr="00364E5F" w:rsidRDefault="00BF28D6" w:rsidP="00B737C2">
      <w:pPr>
        <w:pStyle w:val="31"/>
        <w:shd w:val="clear" w:color="auto" w:fill="auto"/>
        <w:spacing w:line="240" w:lineRule="auto"/>
        <w:ind w:left="20" w:right="60" w:firstLine="709"/>
        <w:rPr>
          <w:sz w:val="32"/>
          <w:szCs w:val="32"/>
        </w:rPr>
      </w:pPr>
      <w:r w:rsidRPr="00364E5F">
        <w:rPr>
          <w:sz w:val="32"/>
          <w:szCs w:val="32"/>
        </w:rPr>
        <w:t>Задача программы «Воспитание на социокультурном опыте» -  помочь учащимся соотнести главные ценности жизни с собственным опытом, запечатлеть свои жизненные  ориентиры</w:t>
      </w:r>
      <w:proofErr w:type="gramStart"/>
      <w:r w:rsidRPr="00364E5F">
        <w:rPr>
          <w:sz w:val="32"/>
          <w:szCs w:val="32"/>
        </w:rPr>
        <w:t xml:space="preserve"> ,</w:t>
      </w:r>
      <w:proofErr w:type="gramEnd"/>
      <w:r w:rsidRPr="00364E5F">
        <w:rPr>
          <w:sz w:val="32"/>
          <w:szCs w:val="32"/>
        </w:rPr>
        <w:t xml:space="preserve"> свой опыт на страницах  Первой книги.</w:t>
      </w:r>
    </w:p>
    <w:p w:rsidR="00BF28D6" w:rsidRPr="00364E5F" w:rsidRDefault="00BF28D6" w:rsidP="00B737C2">
      <w:pPr>
        <w:pStyle w:val="31"/>
        <w:shd w:val="clear" w:color="auto" w:fill="auto"/>
        <w:spacing w:line="240" w:lineRule="auto"/>
        <w:ind w:left="20" w:right="60" w:firstLine="709"/>
        <w:rPr>
          <w:sz w:val="32"/>
          <w:szCs w:val="32"/>
        </w:rPr>
      </w:pPr>
      <w:r w:rsidRPr="00364E5F">
        <w:rPr>
          <w:sz w:val="32"/>
          <w:szCs w:val="32"/>
        </w:rPr>
        <w:t xml:space="preserve">Программа представляет собой целостную систему внеклассных занятий. Каждое занятие является продолжением </w:t>
      </w:r>
      <w:r w:rsidRPr="00364E5F">
        <w:rPr>
          <w:sz w:val="32"/>
          <w:szCs w:val="32"/>
        </w:rPr>
        <w:lastRenderedPageBreak/>
        <w:t xml:space="preserve">работы детей, родителей и педагогов, начатой на уроке «Истоки». Соблюдается преемственность в содержательном, технологическом и организационном плане. Содержательным стержнем программы является система категорий и понятий, изучаемых в курсе «Истоки». Данная программа во взаимодействии с учебным курсом «Истоки» позволяет осуществить социокультурное присоединение к средней школе. </w:t>
      </w:r>
    </w:p>
    <w:p w:rsidR="00BF28D6" w:rsidRPr="00364E5F" w:rsidRDefault="00BF28D6" w:rsidP="00B737C2">
      <w:pPr>
        <w:pStyle w:val="31"/>
        <w:shd w:val="clear" w:color="auto" w:fill="auto"/>
        <w:spacing w:line="240" w:lineRule="auto"/>
        <w:ind w:left="20" w:right="60" w:firstLine="709"/>
        <w:rPr>
          <w:sz w:val="32"/>
          <w:szCs w:val="32"/>
        </w:rPr>
      </w:pPr>
      <w:r w:rsidRPr="00364E5F">
        <w:rPr>
          <w:sz w:val="32"/>
          <w:szCs w:val="32"/>
        </w:rPr>
        <w:t>(</w:t>
      </w:r>
      <w:proofErr w:type="spellStart"/>
      <w:r w:rsidRPr="00364E5F">
        <w:rPr>
          <w:sz w:val="32"/>
          <w:szCs w:val="32"/>
        </w:rPr>
        <w:t>Истоковедение</w:t>
      </w:r>
      <w:proofErr w:type="gramStart"/>
      <w:r w:rsidRPr="00364E5F">
        <w:rPr>
          <w:sz w:val="32"/>
          <w:szCs w:val="32"/>
        </w:rPr>
        <w:t>.Т</w:t>
      </w:r>
      <w:proofErr w:type="gramEnd"/>
      <w:r w:rsidRPr="00364E5F">
        <w:rPr>
          <w:sz w:val="32"/>
          <w:szCs w:val="32"/>
        </w:rPr>
        <w:t>ом</w:t>
      </w:r>
      <w:proofErr w:type="spellEnd"/>
      <w:r w:rsidRPr="00364E5F">
        <w:rPr>
          <w:sz w:val="32"/>
          <w:szCs w:val="32"/>
        </w:rPr>
        <w:t xml:space="preserve"> 12, 2012, с.165- 204)</w:t>
      </w:r>
    </w:p>
    <w:p w:rsidR="00BF28D6" w:rsidRPr="00364E5F" w:rsidRDefault="00BF28D6" w:rsidP="00B737C2">
      <w:pPr>
        <w:pStyle w:val="31"/>
        <w:shd w:val="clear" w:color="auto" w:fill="auto"/>
        <w:spacing w:line="240" w:lineRule="auto"/>
        <w:ind w:left="20" w:right="60" w:firstLine="709"/>
        <w:rPr>
          <w:sz w:val="32"/>
          <w:szCs w:val="32"/>
        </w:rPr>
      </w:pPr>
    </w:p>
    <w:p w:rsidR="00BF28D6" w:rsidRPr="00364E5F" w:rsidRDefault="00BF28D6" w:rsidP="00B737C2">
      <w:pPr>
        <w:pStyle w:val="31"/>
        <w:shd w:val="clear" w:color="auto" w:fill="auto"/>
        <w:spacing w:line="240" w:lineRule="auto"/>
        <w:ind w:left="20" w:right="60" w:firstLine="709"/>
        <w:rPr>
          <w:sz w:val="32"/>
          <w:szCs w:val="32"/>
        </w:rPr>
      </w:pPr>
      <w:r w:rsidRPr="00364E5F">
        <w:rPr>
          <w:sz w:val="32"/>
          <w:szCs w:val="32"/>
        </w:rPr>
        <w:t>Главные цели программы:</w:t>
      </w:r>
    </w:p>
    <w:p w:rsidR="00BF28D6" w:rsidRPr="00364E5F" w:rsidRDefault="00BF28D6" w:rsidP="00B737C2">
      <w:pPr>
        <w:pStyle w:val="31"/>
        <w:shd w:val="clear" w:color="auto" w:fill="auto"/>
        <w:spacing w:line="240" w:lineRule="auto"/>
        <w:ind w:left="20" w:right="60" w:firstLine="709"/>
        <w:rPr>
          <w:sz w:val="32"/>
          <w:szCs w:val="32"/>
        </w:rPr>
      </w:pPr>
      <w:r w:rsidRPr="00364E5F">
        <w:rPr>
          <w:sz w:val="32"/>
          <w:szCs w:val="32"/>
        </w:rPr>
        <w:t>1.Первоначальное осмысление главных ценностей жизни Отечества;</w:t>
      </w:r>
    </w:p>
    <w:p w:rsidR="00BF28D6" w:rsidRPr="00364E5F" w:rsidRDefault="00BF28D6" w:rsidP="00B737C2">
      <w:pPr>
        <w:pStyle w:val="31"/>
        <w:shd w:val="clear" w:color="auto" w:fill="auto"/>
        <w:spacing w:line="240" w:lineRule="auto"/>
        <w:ind w:left="20" w:right="60" w:firstLine="709"/>
        <w:rPr>
          <w:sz w:val="32"/>
          <w:szCs w:val="32"/>
        </w:rPr>
      </w:pPr>
      <w:r w:rsidRPr="00364E5F">
        <w:rPr>
          <w:sz w:val="32"/>
          <w:szCs w:val="32"/>
        </w:rPr>
        <w:t>2.Присоединение учащихся и их семей к единым духовно-нравственным и социокультурным ценностям;</w:t>
      </w:r>
    </w:p>
    <w:p w:rsidR="00BF28D6" w:rsidRPr="00364E5F" w:rsidRDefault="00BF28D6" w:rsidP="00B737C2">
      <w:pPr>
        <w:pStyle w:val="31"/>
        <w:shd w:val="clear" w:color="auto" w:fill="auto"/>
        <w:spacing w:line="240" w:lineRule="auto"/>
        <w:ind w:left="20" w:right="60" w:firstLine="709"/>
        <w:rPr>
          <w:sz w:val="32"/>
          <w:szCs w:val="32"/>
        </w:rPr>
      </w:pPr>
      <w:r w:rsidRPr="00364E5F">
        <w:rPr>
          <w:sz w:val="32"/>
          <w:szCs w:val="32"/>
        </w:rPr>
        <w:t>3.Воспитание любви к Отечеству. Совершенствование личности в служении Отечеству. Программа предусматривает четыре раздела:</w:t>
      </w:r>
    </w:p>
    <w:p w:rsidR="00BF28D6" w:rsidRPr="00364E5F" w:rsidRDefault="00BF28D6" w:rsidP="00B737C2">
      <w:pPr>
        <w:pStyle w:val="31"/>
        <w:shd w:val="clear" w:color="auto" w:fill="auto"/>
        <w:spacing w:line="240" w:lineRule="auto"/>
        <w:ind w:left="20" w:right="60" w:firstLine="709"/>
        <w:rPr>
          <w:sz w:val="32"/>
          <w:szCs w:val="32"/>
        </w:rPr>
      </w:pPr>
      <w:r w:rsidRPr="00364E5F">
        <w:rPr>
          <w:sz w:val="32"/>
          <w:szCs w:val="32"/>
        </w:rPr>
        <w:t>1.Звучащее сердце России (5 класс,18 час.);</w:t>
      </w:r>
    </w:p>
    <w:p w:rsidR="00BF28D6" w:rsidRPr="00364E5F" w:rsidRDefault="00BF28D6" w:rsidP="00B737C2">
      <w:pPr>
        <w:pStyle w:val="31"/>
        <w:shd w:val="clear" w:color="auto" w:fill="auto"/>
        <w:spacing w:line="240" w:lineRule="auto"/>
        <w:ind w:left="20" w:right="60" w:firstLine="709"/>
        <w:rPr>
          <w:sz w:val="32"/>
          <w:szCs w:val="32"/>
        </w:rPr>
      </w:pPr>
      <w:r w:rsidRPr="00364E5F">
        <w:rPr>
          <w:sz w:val="32"/>
          <w:szCs w:val="32"/>
        </w:rPr>
        <w:t>2. Славное наше Отечество(6 класс, 18 час.);</w:t>
      </w:r>
    </w:p>
    <w:p w:rsidR="00BF28D6" w:rsidRPr="00364E5F" w:rsidRDefault="00BF28D6" w:rsidP="00B737C2">
      <w:pPr>
        <w:pStyle w:val="31"/>
        <w:shd w:val="clear" w:color="auto" w:fill="auto"/>
        <w:spacing w:line="240" w:lineRule="auto"/>
        <w:ind w:left="20" w:right="60" w:firstLine="709"/>
        <w:rPr>
          <w:sz w:val="32"/>
          <w:szCs w:val="32"/>
        </w:rPr>
      </w:pPr>
      <w:r w:rsidRPr="00364E5F">
        <w:rPr>
          <w:sz w:val="32"/>
          <w:szCs w:val="32"/>
        </w:rPr>
        <w:t>3.</w:t>
      </w:r>
      <w:proofErr w:type="gramStart"/>
      <w:r w:rsidRPr="00364E5F">
        <w:rPr>
          <w:sz w:val="32"/>
          <w:szCs w:val="32"/>
        </w:rPr>
        <w:t>Едины мы непобедимы</w:t>
      </w:r>
      <w:proofErr w:type="gramEnd"/>
      <w:r w:rsidRPr="00364E5F">
        <w:rPr>
          <w:sz w:val="32"/>
          <w:szCs w:val="32"/>
        </w:rPr>
        <w:t xml:space="preserve"> (7 класс,18 час.);</w:t>
      </w:r>
    </w:p>
    <w:p w:rsidR="00BF28D6" w:rsidRPr="00364E5F" w:rsidRDefault="00BF28D6" w:rsidP="00B737C2">
      <w:pPr>
        <w:pStyle w:val="31"/>
        <w:shd w:val="clear" w:color="auto" w:fill="auto"/>
        <w:spacing w:line="240" w:lineRule="auto"/>
        <w:ind w:left="20" w:right="60" w:firstLine="709"/>
        <w:rPr>
          <w:sz w:val="32"/>
          <w:szCs w:val="32"/>
        </w:rPr>
      </w:pPr>
      <w:r w:rsidRPr="00364E5F">
        <w:rPr>
          <w:sz w:val="32"/>
          <w:szCs w:val="32"/>
        </w:rPr>
        <w:t>4. Слово и Образ творчества (8 класс, 21 час).</w:t>
      </w:r>
    </w:p>
    <w:p w:rsidR="00BF28D6" w:rsidRPr="00364E5F" w:rsidRDefault="00BF28D6" w:rsidP="00B737C2">
      <w:pPr>
        <w:pStyle w:val="31"/>
        <w:shd w:val="clear" w:color="auto" w:fill="auto"/>
        <w:spacing w:line="240" w:lineRule="auto"/>
        <w:ind w:left="20" w:right="60" w:firstLine="709"/>
        <w:rPr>
          <w:sz w:val="32"/>
          <w:szCs w:val="32"/>
        </w:rPr>
      </w:pP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 Таким образом, </w:t>
      </w:r>
      <w:proofErr w:type="spellStart"/>
      <w:r w:rsidRPr="00364E5F">
        <w:rPr>
          <w:rFonts w:ascii="Times New Roman" w:hAnsi="Times New Roman" w:cs="Times New Roman"/>
          <w:sz w:val="32"/>
          <w:szCs w:val="32"/>
        </w:rPr>
        <w:t>внеучебная</w:t>
      </w:r>
      <w:proofErr w:type="spellEnd"/>
      <w:r w:rsidRPr="00364E5F">
        <w:rPr>
          <w:rFonts w:ascii="Times New Roman" w:hAnsi="Times New Roman" w:cs="Times New Roman"/>
          <w:sz w:val="32"/>
          <w:szCs w:val="32"/>
        </w:rPr>
        <w:t xml:space="preserve"> образовательная деятельность  состоит из системы образовательных и практических занятий, проектной деятельности, домашних заданий, общих полезных дел, экскурсий в рамках программы «Воспитание на социокультурном опыте» и программ дополнительного образования.</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В старших классах (10 – 11 классы) акцент учебного курса «Истоки» переносится на развитие социокультурных истоков управленческой культуры.</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В 10 классе («Служение Отечеству») идет осмысление значения служения Отечеству в многовековой истории </w:t>
      </w:r>
      <w:proofErr w:type="spellStart"/>
      <w:r w:rsidRPr="00364E5F">
        <w:rPr>
          <w:rFonts w:ascii="Times New Roman" w:hAnsi="Times New Roman" w:cs="Times New Roman"/>
          <w:sz w:val="32"/>
          <w:szCs w:val="32"/>
        </w:rPr>
        <w:t>России</w:t>
      </w:r>
      <w:proofErr w:type="gramStart"/>
      <w:r w:rsidRPr="00364E5F">
        <w:rPr>
          <w:rFonts w:ascii="Times New Roman" w:hAnsi="Times New Roman" w:cs="Times New Roman"/>
          <w:sz w:val="32"/>
          <w:szCs w:val="32"/>
        </w:rPr>
        <w:t>,о</w:t>
      </w:r>
      <w:proofErr w:type="gramEnd"/>
      <w:r w:rsidRPr="00364E5F">
        <w:rPr>
          <w:rFonts w:ascii="Times New Roman" w:hAnsi="Times New Roman" w:cs="Times New Roman"/>
          <w:sz w:val="32"/>
          <w:szCs w:val="32"/>
        </w:rPr>
        <w:t>пределяется</w:t>
      </w:r>
      <w:proofErr w:type="spellEnd"/>
      <w:r w:rsidRPr="00364E5F">
        <w:rPr>
          <w:rFonts w:ascii="Times New Roman" w:hAnsi="Times New Roman" w:cs="Times New Roman"/>
          <w:sz w:val="32"/>
          <w:szCs w:val="32"/>
        </w:rPr>
        <w:t xml:space="preserve"> свое </w:t>
      </w:r>
      <w:proofErr w:type="spellStart"/>
      <w:r w:rsidRPr="00364E5F">
        <w:rPr>
          <w:rFonts w:ascii="Times New Roman" w:hAnsi="Times New Roman" w:cs="Times New Roman"/>
          <w:sz w:val="32"/>
          <w:szCs w:val="32"/>
        </w:rPr>
        <w:t>ртношение</w:t>
      </w:r>
      <w:proofErr w:type="spellEnd"/>
      <w:r w:rsidRPr="00364E5F">
        <w:rPr>
          <w:rFonts w:ascii="Times New Roman" w:hAnsi="Times New Roman" w:cs="Times New Roman"/>
          <w:sz w:val="32"/>
          <w:szCs w:val="32"/>
        </w:rPr>
        <w:t xml:space="preserve"> и видение служения Отечеству.</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В 11 классе («Отечественные традиции служения Отечеству») главными целями курса  является определение главных жизненных ориентиров на основе отечественных традиций, развитие </w:t>
      </w:r>
      <w:proofErr w:type="gramStart"/>
      <w:r w:rsidRPr="00364E5F">
        <w:rPr>
          <w:rFonts w:ascii="Times New Roman" w:hAnsi="Times New Roman" w:cs="Times New Roman"/>
          <w:sz w:val="32"/>
          <w:szCs w:val="32"/>
        </w:rPr>
        <w:t>понимания необходимости преемственности отечественных традиций служения</w:t>
      </w:r>
      <w:proofErr w:type="gramEnd"/>
      <w:r w:rsidRPr="00364E5F">
        <w:rPr>
          <w:rFonts w:ascii="Times New Roman" w:hAnsi="Times New Roman" w:cs="Times New Roman"/>
          <w:sz w:val="32"/>
          <w:szCs w:val="32"/>
        </w:rPr>
        <w:t xml:space="preserve"> Отечеству.</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2. </w:t>
      </w:r>
      <w:proofErr w:type="gramStart"/>
      <w:r w:rsidRPr="00364E5F">
        <w:rPr>
          <w:rFonts w:ascii="Times New Roman" w:hAnsi="Times New Roman" w:cs="Times New Roman"/>
          <w:sz w:val="32"/>
          <w:szCs w:val="32"/>
        </w:rPr>
        <w:t>«Истоки» могут быть включены в преподавание курсов образовательных областей «Обществознание», «Филология», «Искусство», «Технология»; (</w:t>
      </w:r>
      <w:proofErr w:type="spellStart"/>
      <w:r w:rsidRPr="00364E5F">
        <w:rPr>
          <w:rFonts w:ascii="Times New Roman" w:hAnsi="Times New Roman" w:cs="Times New Roman"/>
          <w:sz w:val="32"/>
          <w:szCs w:val="32"/>
        </w:rPr>
        <w:t>Истоковедение</w:t>
      </w:r>
      <w:proofErr w:type="spellEnd"/>
      <w:r w:rsidRPr="00364E5F">
        <w:rPr>
          <w:rFonts w:ascii="Times New Roman" w:hAnsi="Times New Roman" w:cs="Times New Roman"/>
          <w:sz w:val="32"/>
          <w:szCs w:val="32"/>
        </w:rPr>
        <w:t>.</w:t>
      </w:r>
      <w:proofErr w:type="gramEnd"/>
      <w:r w:rsidRPr="00364E5F">
        <w:rPr>
          <w:rFonts w:ascii="Times New Roman" w:hAnsi="Times New Roman" w:cs="Times New Roman"/>
          <w:sz w:val="32"/>
          <w:szCs w:val="32"/>
        </w:rPr>
        <w:t xml:space="preserve"> Том 13- 14, 2012;  </w:t>
      </w:r>
      <w:proofErr w:type="spellStart"/>
      <w:r w:rsidRPr="00364E5F">
        <w:rPr>
          <w:rFonts w:ascii="Times New Roman" w:hAnsi="Times New Roman" w:cs="Times New Roman"/>
          <w:sz w:val="32"/>
          <w:szCs w:val="32"/>
        </w:rPr>
        <w:lastRenderedPageBreak/>
        <w:t>Истоковедение</w:t>
      </w:r>
      <w:proofErr w:type="spellEnd"/>
      <w:r w:rsidRPr="00364E5F">
        <w:rPr>
          <w:rFonts w:ascii="Times New Roman" w:hAnsi="Times New Roman" w:cs="Times New Roman"/>
          <w:sz w:val="32"/>
          <w:szCs w:val="32"/>
        </w:rPr>
        <w:t>. Том 10, 2010, с.134 – 180. «</w:t>
      </w:r>
      <w:proofErr w:type="spellStart"/>
      <w:r w:rsidRPr="00364E5F">
        <w:rPr>
          <w:rFonts w:ascii="Times New Roman" w:hAnsi="Times New Roman" w:cs="Times New Roman"/>
          <w:sz w:val="32"/>
          <w:szCs w:val="32"/>
        </w:rPr>
        <w:t>Истоковедение</w:t>
      </w:r>
      <w:proofErr w:type="spellEnd"/>
      <w:r w:rsidRPr="00364E5F">
        <w:rPr>
          <w:rFonts w:ascii="Times New Roman" w:hAnsi="Times New Roman" w:cs="Times New Roman"/>
          <w:sz w:val="32"/>
          <w:szCs w:val="32"/>
        </w:rPr>
        <w:t>»</w:t>
      </w:r>
      <w:proofErr w:type="gramStart"/>
      <w:r w:rsidRPr="00364E5F">
        <w:rPr>
          <w:rFonts w:ascii="Times New Roman" w:hAnsi="Times New Roman" w:cs="Times New Roman"/>
          <w:sz w:val="32"/>
          <w:szCs w:val="32"/>
        </w:rPr>
        <w:t>.Т</w:t>
      </w:r>
      <w:proofErr w:type="gramEnd"/>
      <w:r w:rsidRPr="00364E5F">
        <w:rPr>
          <w:rFonts w:ascii="Times New Roman" w:hAnsi="Times New Roman" w:cs="Times New Roman"/>
          <w:sz w:val="32"/>
          <w:szCs w:val="32"/>
        </w:rPr>
        <w:t>ом 3-4,2010,с.67-68);</w:t>
      </w:r>
    </w:p>
    <w:p w:rsidR="00BF28D6" w:rsidRPr="00364E5F" w:rsidRDefault="00BF28D6" w:rsidP="00B737C2">
      <w:pPr>
        <w:spacing w:after="0" w:line="240" w:lineRule="auto"/>
        <w:ind w:firstLine="709"/>
        <w:jc w:val="both"/>
        <w:rPr>
          <w:rFonts w:ascii="Times New Roman" w:hAnsi="Times New Roman" w:cs="Times New Roman"/>
          <w:sz w:val="32"/>
          <w:szCs w:val="32"/>
        </w:rPr>
      </w:pPr>
      <w:proofErr w:type="gramStart"/>
      <w:r w:rsidRPr="00364E5F">
        <w:rPr>
          <w:rFonts w:ascii="Times New Roman" w:hAnsi="Times New Roman" w:cs="Times New Roman"/>
          <w:sz w:val="32"/>
          <w:szCs w:val="32"/>
        </w:rPr>
        <w:t>3.«Истоки» могут быть представлены в качестве курса дополнительного образования; (</w:t>
      </w:r>
      <w:proofErr w:type="spellStart"/>
      <w:r w:rsidRPr="00364E5F">
        <w:rPr>
          <w:rFonts w:ascii="Times New Roman" w:hAnsi="Times New Roman" w:cs="Times New Roman"/>
          <w:sz w:val="32"/>
          <w:szCs w:val="32"/>
        </w:rPr>
        <w:t>Истоковедение</w:t>
      </w:r>
      <w:proofErr w:type="spellEnd"/>
      <w:r w:rsidRPr="00364E5F">
        <w:rPr>
          <w:rFonts w:ascii="Times New Roman" w:hAnsi="Times New Roman" w:cs="Times New Roman"/>
          <w:sz w:val="32"/>
          <w:szCs w:val="32"/>
        </w:rPr>
        <w:t>.</w:t>
      </w:r>
      <w:proofErr w:type="gramEnd"/>
      <w:r w:rsidRPr="00364E5F">
        <w:rPr>
          <w:rFonts w:ascii="Times New Roman" w:hAnsi="Times New Roman" w:cs="Times New Roman"/>
          <w:sz w:val="32"/>
          <w:szCs w:val="32"/>
        </w:rPr>
        <w:t xml:space="preserve"> </w:t>
      </w:r>
      <w:proofErr w:type="gramStart"/>
      <w:r w:rsidRPr="00364E5F">
        <w:rPr>
          <w:rFonts w:ascii="Times New Roman" w:hAnsi="Times New Roman" w:cs="Times New Roman"/>
          <w:sz w:val="32"/>
          <w:szCs w:val="32"/>
        </w:rPr>
        <w:t>Том 13- 14, 2012,).</w:t>
      </w:r>
      <w:proofErr w:type="gramEnd"/>
    </w:p>
    <w:p w:rsidR="00BF28D6" w:rsidRPr="00364E5F" w:rsidRDefault="00BF28D6" w:rsidP="00B737C2">
      <w:pPr>
        <w:spacing w:after="0" w:line="240" w:lineRule="auto"/>
        <w:ind w:left="357" w:firstLine="709"/>
        <w:jc w:val="both"/>
        <w:rPr>
          <w:rFonts w:ascii="Times New Roman" w:hAnsi="Times New Roman" w:cs="Times New Roman"/>
          <w:sz w:val="32"/>
          <w:szCs w:val="32"/>
        </w:rPr>
      </w:pPr>
    </w:p>
    <w:p w:rsidR="00BF28D6" w:rsidRPr="00364E5F" w:rsidRDefault="00BF28D6" w:rsidP="00B737C2">
      <w:pPr>
        <w:spacing w:after="0" w:line="240" w:lineRule="auto"/>
        <w:ind w:firstLine="709"/>
        <w:jc w:val="both"/>
        <w:rPr>
          <w:rFonts w:ascii="Times New Roman" w:hAnsi="Times New Roman" w:cs="Times New Roman"/>
          <w:sz w:val="32"/>
          <w:szCs w:val="32"/>
        </w:rPr>
      </w:pPr>
      <w:proofErr w:type="gramStart"/>
      <w:r w:rsidRPr="00364E5F">
        <w:rPr>
          <w:rFonts w:ascii="Times New Roman" w:hAnsi="Times New Roman" w:cs="Times New Roman"/>
          <w:sz w:val="32"/>
          <w:szCs w:val="32"/>
        </w:rPr>
        <w:t xml:space="preserve">4.«Истоки» могут быть </w:t>
      </w:r>
      <w:proofErr w:type="spellStart"/>
      <w:r w:rsidRPr="00364E5F">
        <w:rPr>
          <w:rFonts w:ascii="Times New Roman" w:hAnsi="Times New Roman" w:cs="Times New Roman"/>
          <w:sz w:val="32"/>
          <w:szCs w:val="32"/>
        </w:rPr>
        <w:t>предпрофильным</w:t>
      </w:r>
      <w:proofErr w:type="spellEnd"/>
      <w:r w:rsidRPr="00364E5F">
        <w:rPr>
          <w:rFonts w:ascii="Times New Roman" w:hAnsi="Times New Roman" w:cs="Times New Roman"/>
          <w:sz w:val="32"/>
          <w:szCs w:val="32"/>
        </w:rPr>
        <w:t xml:space="preserve"> и профильным общеобразовательным предметом, а также элективным учебным предметом; (</w:t>
      </w:r>
      <w:proofErr w:type="spellStart"/>
      <w:r w:rsidRPr="00364E5F">
        <w:rPr>
          <w:rFonts w:ascii="Times New Roman" w:hAnsi="Times New Roman" w:cs="Times New Roman"/>
          <w:sz w:val="32"/>
          <w:szCs w:val="32"/>
        </w:rPr>
        <w:t>Истоковедение</w:t>
      </w:r>
      <w:proofErr w:type="spellEnd"/>
      <w:r w:rsidRPr="00364E5F">
        <w:rPr>
          <w:rFonts w:ascii="Times New Roman" w:hAnsi="Times New Roman" w:cs="Times New Roman"/>
          <w:sz w:val="32"/>
          <w:szCs w:val="32"/>
        </w:rPr>
        <w:t>.</w:t>
      </w:r>
      <w:proofErr w:type="gramEnd"/>
      <w:r w:rsidRPr="00364E5F">
        <w:rPr>
          <w:rFonts w:ascii="Times New Roman" w:hAnsi="Times New Roman" w:cs="Times New Roman"/>
          <w:sz w:val="32"/>
          <w:szCs w:val="32"/>
        </w:rPr>
        <w:t xml:space="preserve"> </w:t>
      </w:r>
      <w:proofErr w:type="gramStart"/>
      <w:r w:rsidRPr="00364E5F">
        <w:rPr>
          <w:rFonts w:ascii="Times New Roman" w:hAnsi="Times New Roman" w:cs="Times New Roman"/>
          <w:sz w:val="32"/>
          <w:szCs w:val="32"/>
        </w:rPr>
        <w:t>Том 13- 14, 2012,).</w:t>
      </w:r>
      <w:proofErr w:type="gramEnd"/>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Реализация курса «Истоки» подразумевает реализацию программы приобщения к святыням Земли Русской – «Северная Фиваида».</w:t>
      </w:r>
    </w:p>
    <w:p w:rsidR="00BF28D6" w:rsidRPr="00364E5F" w:rsidRDefault="00BF28D6" w:rsidP="00B737C2">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Учебный курс «Истоки», программа «Воспитание на социокультурном опыте», программы дополнительного образования в контексте </w:t>
      </w:r>
      <w:proofErr w:type="spellStart"/>
      <w:r w:rsidRPr="00364E5F">
        <w:rPr>
          <w:rFonts w:ascii="Times New Roman" w:hAnsi="Times New Roman" w:cs="Times New Roman"/>
          <w:sz w:val="32"/>
          <w:szCs w:val="32"/>
        </w:rPr>
        <w:t>Истоковедения</w:t>
      </w:r>
      <w:proofErr w:type="spellEnd"/>
      <w:r w:rsidRPr="00364E5F">
        <w:rPr>
          <w:rFonts w:ascii="Times New Roman" w:hAnsi="Times New Roman" w:cs="Times New Roman"/>
          <w:sz w:val="32"/>
          <w:szCs w:val="32"/>
        </w:rPr>
        <w:t xml:space="preserve">  закладывают единство обязательного и дополнительного образования по духовно-нравственному развитию, воспитанию и социализации обучающихся.</w:t>
      </w:r>
    </w:p>
    <w:p w:rsidR="00BF28D6" w:rsidRDefault="00BF28D6" w:rsidP="00B737C2">
      <w:pPr>
        <w:spacing w:after="0" w:line="240" w:lineRule="auto"/>
        <w:ind w:firstLine="709"/>
        <w:jc w:val="both"/>
        <w:rPr>
          <w:rFonts w:ascii="Times New Roman" w:hAnsi="Times New Roman" w:cs="Times New Roman"/>
          <w:sz w:val="32"/>
          <w:szCs w:val="32"/>
        </w:rPr>
      </w:pPr>
    </w:p>
    <w:p w:rsidR="00F448A2" w:rsidRPr="00364E5F" w:rsidRDefault="00F448A2" w:rsidP="00364E5F">
      <w:pPr>
        <w:spacing w:after="0" w:line="240" w:lineRule="auto"/>
        <w:ind w:firstLine="709"/>
        <w:rPr>
          <w:rFonts w:ascii="Times New Roman" w:hAnsi="Times New Roman" w:cs="Times New Roman"/>
          <w:sz w:val="32"/>
          <w:szCs w:val="32"/>
        </w:rPr>
      </w:pPr>
    </w:p>
    <w:p w:rsidR="00BF28D6" w:rsidRPr="00364E5F" w:rsidRDefault="00BF28D6" w:rsidP="00364E5F">
      <w:pPr>
        <w:pStyle w:val="ab"/>
        <w:spacing w:before="0" w:after="0"/>
        <w:ind w:firstLine="709"/>
        <w:jc w:val="center"/>
        <w:rPr>
          <w:b/>
          <w:sz w:val="32"/>
          <w:szCs w:val="32"/>
        </w:rPr>
      </w:pPr>
      <w:r w:rsidRPr="00364E5F">
        <w:rPr>
          <w:b/>
          <w:sz w:val="32"/>
          <w:szCs w:val="32"/>
        </w:rPr>
        <w:t>Активные формы обучения</w:t>
      </w:r>
      <w:r w:rsidR="00364E5F">
        <w:rPr>
          <w:b/>
          <w:sz w:val="32"/>
          <w:szCs w:val="32"/>
        </w:rPr>
        <w:t xml:space="preserve"> </w:t>
      </w:r>
      <w:r w:rsidRPr="00364E5F">
        <w:rPr>
          <w:b/>
          <w:sz w:val="32"/>
          <w:szCs w:val="32"/>
        </w:rPr>
        <w:t>в преподавании курса «Истоки»</w:t>
      </w:r>
    </w:p>
    <w:p w:rsidR="00364E5F" w:rsidRPr="00364E5F" w:rsidRDefault="00BF28D6" w:rsidP="00364E5F">
      <w:pPr>
        <w:pStyle w:val="ab"/>
        <w:spacing w:before="0" w:after="0"/>
        <w:ind w:firstLine="709"/>
        <w:jc w:val="center"/>
        <w:rPr>
          <w:b/>
          <w:sz w:val="32"/>
          <w:szCs w:val="32"/>
        </w:rPr>
      </w:pPr>
      <w:r w:rsidRPr="00364E5F">
        <w:rPr>
          <w:b/>
          <w:sz w:val="32"/>
          <w:szCs w:val="32"/>
        </w:rPr>
        <w:t>в среднем звене»</w:t>
      </w:r>
    </w:p>
    <w:p w:rsidR="00364E5F" w:rsidRPr="00364E5F" w:rsidRDefault="00364E5F" w:rsidP="00364E5F">
      <w:pPr>
        <w:pStyle w:val="ab"/>
        <w:spacing w:before="0" w:after="0"/>
        <w:ind w:firstLine="709"/>
        <w:jc w:val="both"/>
        <w:rPr>
          <w:b/>
          <w:sz w:val="32"/>
          <w:szCs w:val="32"/>
        </w:rPr>
      </w:pPr>
    </w:p>
    <w:p w:rsidR="00BF28D6" w:rsidRPr="00364E5F" w:rsidRDefault="00BF28D6" w:rsidP="00364E5F">
      <w:pPr>
        <w:pStyle w:val="ab"/>
        <w:spacing w:before="0" w:after="0"/>
        <w:ind w:firstLine="709"/>
        <w:jc w:val="both"/>
        <w:rPr>
          <w:sz w:val="32"/>
          <w:szCs w:val="32"/>
        </w:rPr>
      </w:pPr>
      <w:r w:rsidRPr="00364E5F">
        <w:rPr>
          <w:sz w:val="32"/>
          <w:szCs w:val="32"/>
        </w:rPr>
        <w:t>Одним из приоритетных направлений развития современного российского образования является ориентация на целостное восприятие современной социокультурной среды, которое должно основываться на традициях и опыте  народа.</w:t>
      </w:r>
    </w:p>
    <w:p w:rsidR="00BF28D6" w:rsidRPr="00364E5F" w:rsidRDefault="00BF28D6" w:rsidP="00364E5F">
      <w:pPr>
        <w:pStyle w:val="ab"/>
        <w:spacing w:before="0" w:after="0"/>
        <w:ind w:firstLine="709"/>
        <w:jc w:val="both"/>
        <w:rPr>
          <w:sz w:val="32"/>
          <w:szCs w:val="32"/>
        </w:rPr>
      </w:pPr>
      <w:r w:rsidRPr="00364E5F">
        <w:rPr>
          <w:sz w:val="32"/>
          <w:szCs w:val="32"/>
        </w:rPr>
        <w:t>На решение обозначенной проблемы и ориентирован социокультурный курс «Истоки», актуальность которого не вызывает сомнения и подтверждается не только на уровне принятия нормативных документов, различных  программ, но и  самой жизнью.</w:t>
      </w:r>
    </w:p>
    <w:p w:rsidR="00BF28D6" w:rsidRPr="00364E5F" w:rsidRDefault="00BF28D6" w:rsidP="00364E5F">
      <w:pPr>
        <w:pStyle w:val="ab"/>
        <w:spacing w:before="0" w:after="0"/>
        <w:ind w:firstLine="709"/>
        <w:jc w:val="both"/>
        <w:rPr>
          <w:sz w:val="32"/>
          <w:szCs w:val="32"/>
        </w:rPr>
      </w:pPr>
      <w:r w:rsidRPr="00364E5F">
        <w:rPr>
          <w:sz w:val="32"/>
          <w:szCs w:val="32"/>
        </w:rPr>
        <w:t>Структура курса, логика его изучения  позволяют объединить обучение и воспитание в целостный образовательный процесс и создают условия для гармоничного развития, как ребенка, так и его родителей на основе единой цели, единых социокультурных ценностей и технологий эффективного обучения.</w:t>
      </w:r>
    </w:p>
    <w:p w:rsidR="00BF28D6" w:rsidRPr="00364E5F" w:rsidRDefault="00BF28D6" w:rsidP="00364E5F">
      <w:pPr>
        <w:pStyle w:val="ab"/>
        <w:spacing w:before="0" w:after="0"/>
        <w:ind w:firstLine="709"/>
        <w:jc w:val="both"/>
        <w:rPr>
          <w:sz w:val="32"/>
          <w:szCs w:val="32"/>
        </w:rPr>
      </w:pPr>
      <w:r w:rsidRPr="00364E5F">
        <w:rPr>
          <w:sz w:val="32"/>
          <w:szCs w:val="32"/>
        </w:rPr>
        <w:t xml:space="preserve">Особая роль при изучении курса «Истоки» отводится </w:t>
      </w:r>
      <w:r w:rsidRPr="00364E5F">
        <w:rPr>
          <w:rStyle w:val="ad"/>
          <w:sz w:val="32"/>
          <w:szCs w:val="32"/>
        </w:rPr>
        <w:t>активным формам обучения</w:t>
      </w:r>
      <w:r w:rsidRPr="00364E5F">
        <w:rPr>
          <w:sz w:val="32"/>
          <w:szCs w:val="32"/>
        </w:rPr>
        <w:t>, которые в максимальной степени реализуют идею активного воспитания и позволяют  учащимся освоить основные понятия, категории и ценности жизненного опыта.</w:t>
      </w:r>
    </w:p>
    <w:p w:rsidR="00BF28D6" w:rsidRPr="00364E5F" w:rsidRDefault="00BF28D6" w:rsidP="00364E5F">
      <w:pPr>
        <w:pStyle w:val="ab"/>
        <w:spacing w:before="0" w:after="0"/>
        <w:ind w:firstLine="709"/>
        <w:jc w:val="both"/>
        <w:rPr>
          <w:sz w:val="32"/>
          <w:szCs w:val="32"/>
        </w:rPr>
      </w:pPr>
      <w:r w:rsidRPr="00364E5F">
        <w:rPr>
          <w:sz w:val="32"/>
          <w:szCs w:val="32"/>
        </w:rPr>
        <w:t xml:space="preserve">Активные формы обучения - это педагогическая технология, создающая основу для организации общения учащихся на уроке. Взаимодействие учителя и учащихся строится на основе технологии эффективных коммуникаций, развивает взаимное доверие и </w:t>
      </w:r>
      <w:r w:rsidRPr="00364E5F">
        <w:rPr>
          <w:sz w:val="32"/>
          <w:szCs w:val="32"/>
        </w:rPr>
        <w:lastRenderedPageBreak/>
        <w:t>взаимопонимание. Активные формы обучения помогают избежать назидательности, авторитаризма, обычной трансляции знаний.</w:t>
      </w:r>
    </w:p>
    <w:p w:rsidR="00BF28D6" w:rsidRPr="00364E5F" w:rsidRDefault="00F448A2" w:rsidP="00364E5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00BF28D6" w:rsidRPr="00364E5F">
        <w:rPr>
          <w:rFonts w:ascii="Times New Roman" w:eastAsia="Times New Roman" w:hAnsi="Times New Roman" w:cs="Times New Roman"/>
          <w:sz w:val="32"/>
          <w:szCs w:val="32"/>
        </w:rPr>
        <w:t>Под активным занятием в социокультурном системном подходе пони</w:t>
      </w:r>
      <w:r w:rsidR="00BF28D6" w:rsidRPr="00364E5F">
        <w:rPr>
          <w:rFonts w:ascii="Times New Roman" w:eastAsia="Times New Roman" w:hAnsi="Times New Roman" w:cs="Times New Roman"/>
          <w:sz w:val="32"/>
          <w:szCs w:val="32"/>
        </w:rPr>
        <w:softHyphen/>
        <w:t>мается интенсивное, либо высокоинтенсивное обучение, осуще</w:t>
      </w:r>
      <w:r w:rsidR="00BF28D6" w:rsidRPr="00364E5F">
        <w:rPr>
          <w:rFonts w:ascii="Times New Roman" w:eastAsia="Times New Roman" w:hAnsi="Times New Roman" w:cs="Times New Roman"/>
          <w:sz w:val="32"/>
          <w:szCs w:val="32"/>
        </w:rPr>
        <w:softHyphen/>
        <w:t>ствляемое в виде практических упражнений по определенным технологиям с целью развития социокультурной основы Челове</w:t>
      </w:r>
      <w:r w:rsidR="00BF28D6" w:rsidRPr="00364E5F">
        <w:rPr>
          <w:rFonts w:ascii="Times New Roman" w:eastAsia="Times New Roman" w:hAnsi="Times New Roman" w:cs="Times New Roman"/>
          <w:sz w:val="32"/>
          <w:szCs w:val="32"/>
        </w:rPr>
        <w:softHyphen/>
        <w:t>ка, Группы, Общества.</w:t>
      </w:r>
    </w:p>
    <w:p w:rsidR="00BF28D6" w:rsidRPr="00364E5F" w:rsidRDefault="00BF28D6" w:rsidP="00364E5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Мир духовных ценностей невозможно навязать человеку из</w:t>
      </w:r>
      <w:r w:rsidRPr="00364E5F">
        <w:rPr>
          <w:rFonts w:ascii="Times New Roman" w:eastAsia="Times New Roman" w:hAnsi="Times New Roman" w:cs="Times New Roman"/>
          <w:sz w:val="32"/>
          <w:szCs w:val="32"/>
        </w:rPr>
        <w:softHyphen/>
        <w:t>вне. Они вырабатываются собственными усилиями. Только про</w:t>
      </w:r>
      <w:r w:rsidRPr="00364E5F">
        <w:rPr>
          <w:rFonts w:ascii="Times New Roman" w:eastAsia="Times New Roman" w:hAnsi="Times New Roman" w:cs="Times New Roman"/>
          <w:sz w:val="32"/>
          <w:szCs w:val="32"/>
        </w:rPr>
        <w:softHyphen/>
        <w:t>пустив через свой личный опыт, осознав и переосмыслив систему духовных ценностей, учащийся становится способным к собствен</w:t>
      </w:r>
      <w:r w:rsidRPr="00364E5F">
        <w:rPr>
          <w:rFonts w:ascii="Times New Roman" w:eastAsia="Times New Roman" w:hAnsi="Times New Roman" w:cs="Times New Roman"/>
          <w:sz w:val="32"/>
          <w:szCs w:val="32"/>
        </w:rPr>
        <w:softHyphen/>
        <w:t>ному преображению, самосовершенствованию. Для этого в учеб</w:t>
      </w:r>
      <w:r w:rsidRPr="00364E5F">
        <w:rPr>
          <w:rFonts w:ascii="Times New Roman" w:eastAsia="Times New Roman" w:hAnsi="Times New Roman" w:cs="Times New Roman"/>
          <w:sz w:val="32"/>
          <w:szCs w:val="32"/>
        </w:rPr>
        <w:softHyphen/>
        <w:t>ном процессе необходимо поставить ребенка в активную пози</w:t>
      </w:r>
      <w:r w:rsidRPr="00364E5F">
        <w:rPr>
          <w:rFonts w:ascii="Times New Roman" w:eastAsia="Times New Roman" w:hAnsi="Times New Roman" w:cs="Times New Roman"/>
          <w:sz w:val="32"/>
          <w:szCs w:val="32"/>
        </w:rPr>
        <w:softHyphen/>
        <w:t>цию, что является необходимым условием эффективности занятия. Одним из элементов социокультурного системного подхода яв</w:t>
      </w:r>
      <w:r w:rsidRPr="00364E5F">
        <w:rPr>
          <w:rFonts w:ascii="Times New Roman" w:eastAsia="Times New Roman" w:hAnsi="Times New Roman" w:cs="Times New Roman"/>
          <w:sz w:val="32"/>
          <w:szCs w:val="32"/>
        </w:rPr>
        <w:softHyphen/>
        <w:t>ляются активные формы обучения (активные занятия), которые становятся проводником основных идей курса «Истоки» и позволяют за ко</w:t>
      </w:r>
      <w:r w:rsidRPr="00364E5F">
        <w:rPr>
          <w:rFonts w:ascii="Times New Roman" w:eastAsia="Times New Roman" w:hAnsi="Times New Roman" w:cs="Times New Roman"/>
          <w:sz w:val="32"/>
          <w:szCs w:val="32"/>
        </w:rPr>
        <w:softHyphen/>
        <w:t>роткий промежуток времени прийти к значимым результатам.</w:t>
      </w:r>
    </w:p>
    <w:p w:rsidR="00BF28D6" w:rsidRPr="00364E5F" w:rsidRDefault="00BF28D6" w:rsidP="00364E5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Главными целями активных занятий являются освоение учащимися социокультурных ценностей и накопление социокультурного опыта - в первую очередь навыков общения, управления собственной деятельностью, деятельностью группы, приёмов эффективного взаимодействия, обеспечивающих достижение значимых для индивидуума и группы результатов.</w:t>
      </w:r>
    </w:p>
    <w:p w:rsidR="00BF28D6" w:rsidRPr="00364E5F" w:rsidRDefault="00BF28D6" w:rsidP="00364E5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Социокультурные активные занятия реализуют в учебном процессе три стратегии активной подготовки  – стратегию отбора, стратегию длительного поэтапного обучения, стратегию обучения на социо</w:t>
      </w:r>
      <w:r w:rsidRPr="00364E5F">
        <w:rPr>
          <w:rFonts w:ascii="Times New Roman" w:eastAsia="Times New Roman" w:hAnsi="Times New Roman" w:cs="Times New Roman"/>
          <w:sz w:val="32"/>
          <w:szCs w:val="32"/>
        </w:rPr>
        <w:softHyphen/>
        <w:t>культурном опыте и отличаются следующими основными харак</w:t>
      </w:r>
      <w:r w:rsidRPr="00364E5F">
        <w:rPr>
          <w:rFonts w:ascii="Times New Roman" w:eastAsia="Times New Roman" w:hAnsi="Times New Roman" w:cs="Times New Roman"/>
          <w:sz w:val="32"/>
          <w:szCs w:val="32"/>
        </w:rPr>
        <w:softHyphen/>
        <w:t>теристиками:</w:t>
      </w:r>
    </w:p>
    <w:p w:rsidR="00BF28D6" w:rsidRPr="00364E5F" w:rsidRDefault="00BF28D6" w:rsidP="00364E5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 xml:space="preserve"> * методикой предусмотрено активное участие всей группы в практических занятиях; </w:t>
      </w:r>
    </w:p>
    <w:p w:rsidR="00BF28D6" w:rsidRPr="00364E5F" w:rsidRDefault="00BF28D6" w:rsidP="00364E5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 xml:space="preserve">* аналоговое общение между преподавателем и учащимися осуществляется на уровне «Взрослый» - «Взрослый»; </w:t>
      </w:r>
    </w:p>
    <w:p w:rsidR="00BF28D6" w:rsidRPr="00364E5F" w:rsidRDefault="00BF28D6" w:rsidP="00364E5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 в ходе занятия все его участники находятся в прочувство</w:t>
      </w:r>
      <w:r w:rsidRPr="00364E5F">
        <w:rPr>
          <w:rFonts w:ascii="Times New Roman" w:eastAsia="Times New Roman" w:hAnsi="Times New Roman" w:cs="Times New Roman"/>
          <w:sz w:val="32"/>
          <w:szCs w:val="32"/>
        </w:rPr>
        <w:softHyphen/>
        <w:t>ванном состоянии;</w:t>
      </w:r>
    </w:p>
    <w:p w:rsidR="00BF28D6" w:rsidRPr="00364E5F" w:rsidRDefault="00BF28D6" w:rsidP="00364E5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Используемая система вознаграждения (включая 7 – бальную оценку) направлена на формирование ресурса успеха и самоутверждения всех участников образовательного процесса;</w:t>
      </w:r>
    </w:p>
    <w:p w:rsidR="00BF28D6" w:rsidRPr="00364E5F" w:rsidRDefault="00BF28D6" w:rsidP="00364E5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 xml:space="preserve">* в группе последовательно развивается единый контекст на уровне восприятия, мышления, чувствования, мотивации к самосовершенствованию и т.д. </w:t>
      </w:r>
    </w:p>
    <w:p w:rsidR="00BF28D6" w:rsidRPr="00364E5F" w:rsidRDefault="00BF28D6" w:rsidP="00364E5F">
      <w:pPr>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lastRenderedPageBreak/>
        <w:t xml:space="preserve">Активные занятия по предмету «Истоки» имеют целью дальнейшее социокультурное развитие учащихся и группы и направлены </w:t>
      </w:r>
      <w:proofErr w:type="gramStart"/>
      <w:r w:rsidRPr="00364E5F">
        <w:rPr>
          <w:rFonts w:ascii="Times New Roman" w:eastAsia="Times New Roman" w:hAnsi="Times New Roman" w:cs="Times New Roman"/>
          <w:sz w:val="32"/>
          <w:szCs w:val="32"/>
        </w:rPr>
        <w:t>на</w:t>
      </w:r>
      <w:proofErr w:type="gramEnd"/>
      <w:r w:rsidRPr="00364E5F">
        <w:rPr>
          <w:rFonts w:ascii="Times New Roman" w:eastAsia="Times New Roman" w:hAnsi="Times New Roman" w:cs="Times New Roman"/>
          <w:sz w:val="32"/>
          <w:szCs w:val="32"/>
        </w:rPr>
        <w:t xml:space="preserve">: </w:t>
      </w:r>
    </w:p>
    <w:p w:rsidR="00BF28D6" w:rsidRPr="00364E5F" w:rsidRDefault="00BF28D6" w:rsidP="00364E5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 прочувствованное освоение содержания учебного курса;</w:t>
      </w:r>
    </w:p>
    <w:p w:rsidR="00BF28D6" w:rsidRPr="00364E5F" w:rsidRDefault="00BF28D6" w:rsidP="00364E5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 xml:space="preserve"> * развитие коммуникативных навыков; </w:t>
      </w:r>
    </w:p>
    <w:p w:rsidR="00BF28D6" w:rsidRPr="00364E5F" w:rsidRDefault="00BF28D6" w:rsidP="00364E5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 приобретение умений управлять собственной деятельно</w:t>
      </w:r>
      <w:r w:rsidRPr="00364E5F">
        <w:rPr>
          <w:rFonts w:ascii="Times New Roman" w:eastAsia="Times New Roman" w:hAnsi="Times New Roman" w:cs="Times New Roman"/>
          <w:sz w:val="32"/>
          <w:szCs w:val="32"/>
        </w:rPr>
        <w:softHyphen/>
        <w:t xml:space="preserve">стью и деятельностью группы, устанавливать </w:t>
      </w:r>
      <w:proofErr w:type="spellStart"/>
      <w:r w:rsidRPr="00364E5F">
        <w:rPr>
          <w:rFonts w:ascii="Times New Roman" w:eastAsia="Times New Roman" w:hAnsi="Times New Roman" w:cs="Times New Roman"/>
          <w:sz w:val="32"/>
          <w:szCs w:val="32"/>
        </w:rPr>
        <w:t>межпредметные</w:t>
      </w:r>
      <w:proofErr w:type="spellEnd"/>
      <w:r w:rsidRPr="00364E5F">
        <w:rPr>
          <w:rFonts w:ascii="Times New Roman" w:eastAsia="Times New Roman" w:hAnsi="Times New Roman" w:cs="Times New Roman"/>
          <w:sz w:val="32"/>
          <w:szCs w:val="32"/>
        </w:rPr>
        <w:t xml:space="preserve"> связи на основе важнейших социокультурных ка</w:t>
      </w:r>
      <w:r w:rsidRPr="00364E5F">
        <w:rPr>
          <w:rFonts w:ascii="Times New Roman" w:eastAsia="Times New Roman" w:hAnsi="Times New Roman" w:cs="Times New Roman"/>
          <w:sz w:val="32"/>
          <w:szCs w:val="32"/>
        </w:rPr>
        <w:softHyphen/>
        <w:t>тегорий и ценностей;</w:t>
      </w:r>
    </w:p>
    <w:p w:rsidR="00BF28D6" w:rsidRPr="00364E5F" w:rsidRDefault="00BF28D6" w:rsidP="00364E5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 xml:space="preserve"> * формирование мотивации к сотрудничеству и взаимодей</w:t>
      </w:r>
      <w:r w:rsidRPr="00364E5F">
        <w:rPr>
          <w:rFonts w:ascii="Times New Roman" w:eastAsia="Times New Roman" w:hAnsi="Times New Roman" w:cs="Times New Roman"/>
          <w:sz w:val="32"/>
          <w:szCs w:val="32"/>
        </w:rPr>
        <w:softHyphen/>
        <w:t>ствию.</w:t>
      </w:r>
    </w:p>
    <w:p w:rsidR="00BF28D6" w:rsidRPr="00364E5F" w:rsidRDefault="00BF28D6" w:rsidP="00364E5F">
      <w:pPr>
        <w:spacing w:after="0" w:line="240" w:lineRule="auto"/>
        <w:ind w:firstLine="709"/>
        <w:jc w:val="both"/>
        <w:rPr>
          <w:rFonts w:ascii="Times New Roman" w:eastAsia="Times New Roman" w:hAnsi="Times New Roman" w:cs="Times New Roman"/>
          <w:sz w:val="32"/>
          <w:szCs w:val="32"/>
        </w:rPr>
      </w:pPr>
    </w:p>
    <w:p w:rsidR="00BF28D6" w:rsidRPr="00364E5F" w:rsidRDefault="00BF28D6" w:rsidP="00364E5F">
      <w:pPr>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Методика АФО строится на основе следующих принципов:</w:t>
      </w:r>
    </w:p>
    <w:p w:rsidR="00BF28D6" w:rsidRPr="00364E5F" w:rsidRDefault="00BF28D6" w:rsidP="00364E5F">
      <w:pPr>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 xml:space="preserve">1. </w:t>
      </w:r>
      <w:r w:rsidRPr="00364E5F">
        <w:rPr>
          <w:rFonts w:ascii="Times New Roman" w:eastAsia="Times New Roman" w:hAnsi="Times New Roman" w:cs="Times New Roman"/>
          <w:i/>
          <w:sz w:val="32"/>
          <w:szCs w:val="32"/>
        </w:rPr>
        <w:t>Принцип активности</w:t>
      </w:r>
      <w:r w:rsidRPr="00364E5F">
        <w:rPr>
          <w:rFonts w:ascii="Times New Roman" w:eastAsia="Times New Roman" w:hAnsi="Times New Roman" w:cs="Times New Roman"/>
          <w:sz w:val="32"/>
          <w:szCs w:val="32"/>
        </w:rPr>
        <w:t>, предусматривающий участие всех членов группы в практических занятиях.</w:t>
      </w:r>
    </w:p>
    <w:p w:rsidR="00BF28D6" w:rsidRPr="00364E5F" w:rsidRDefault="00BF28D6" w:rsidP="00364E5F">
      <w:pPr>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 xml:space="preserve">2. </w:t>
      </w:r>
      <w:r w:rsidRPr="00364E5F">
        <w:rPr>
          <w:rFonts w:ascii="Times New Roman" w:eastAsia="Times New Roman" w:hAnsi="Times New Roman" w:cs="Times New Roman"/>
          <w:i/>
          <w:sz w:val="32"/>
          <w:szCs w:val="32"/>
        </w:rPr>
        <w:t>Принцип опоры на позитивный социокультурный опыт</w:t>
      </w:r>
      <w:r w:rsidRPr="00364E5F">
        <w:rPr>
          <w:rFonts w:ascii="Times New Roman" w:eastAsia="Times New Roman" w:hAnsi="Times New Roman" w:cs="Times New Roman"/>
          <w:sz w:val="32"/>
          <w:szCs w:val="32"/>
        </w:rPr>
        <w:t xml:space="preserve"> участников тренинга.</w:t>
      </w:r>
    </w:p>
    <w:p w:rsidR="00BF28D6" w:rsidRPr="00364E5F" w:rsidRDefault="00BF28D6" w:rsidP="00364E5F">
      <w:pPr>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 xml:space="preserve">3. </w:t>
      </w:r>
      <w:r w:rsidRPr="00364E5F">
        <w:rPr>
          <w:rFonts w:ascii="Times New Roman" w:eastAsia="Times New Roman" w:hAnsi="Times New Roman" w:cs="Times New Roman"/>
          <w:i/>
          <w:sz w:val="32"/>
          <w:szCs w:val="32"/>
        </w:rPr>
        <w:t>Принцип диалогового общения</w:t>
      </w:r>
      <w:r w:rsidRPr="00364E5F">
        <w:rPr>
          <w:rFonts w:ascii="Times New Roman" w:eastAsia="Times New Roman" w:hAnsi="Times New Roman" w:cs="Times New Roman"/>
          <w:sz w:val="32"/>
          <w:szCs w:val="32"/>
        </w:rPr>
        <w:t>, предусматривающий общение в группе на уровне «взрослый-взрослый», что связано с осмыслением способов достижения результата, способностью договариваться, приходить к единому мнению.</w:t>
      </w:r>
    </w:p>
    <w:p w:rsidR="00BF28D6" w:rsidRPr="00364E5F" w:rsidRDefault="00BF28D6" w:rsidP="00364E5F">
      <w:pPr>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 xml:space="preserve">4. </w:t>
      </w:r>
      <w:r w:rsidRPr="00364E5F">
        <w:rPr>
          <w:rFonts w:ascii="Times New Roman" w:eastAsia="Times New Roman" w:hAnsi="Times New Roman" w:cs="Times New Roman"/>
          <w:i/>
          <w:sz w:val="32"/>
          <w:szCs w:val="32"/>
        </w:rPr>
        <w:t>Принцип положительного подкрепления результатов деятельности</w:t>
      </w:r>
      <w:r w:rsidRPr="00364E5F">
        <w:rPr>
          <w:rFonts w:ascii="Times New Roman" w:eastAsia="Times New Roman" w:hAnsi="Times New Roman" w:cs="Times New Roman"/>
          <w:sz w:val="32"/>
          <w:szCs w:val="32"/>
        </w:rPr>
        <w:t>, означающий, что каждый, даже маленький результат социокультурного развития учащегося и группы должен получить положительное подкрепление в виде похвалы, одобрения, вознаграждения взаимопониманием, доверием, любимой работой.</w:t>
      </w:r>
    </w:p>
    <w:p w:rsidR="00F448A2" w:rsidRDefault="00BF28D6" w:rsidP="00364E5F">
      <w:pPr>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 xml:space="preserve">5. </w:t>
      </w:r>
      <w:r w:rsidRPr="00364E5F">
        <w:rPr>
          <w:rFonts w:ascii="Times New Roman" w:eastAsia="Times New Roman" w:hAnsi="Times New Roman" w:cs="Times New Roman"/>
          <w:i/>
          <w:sz w:val="32"/>
          <w:szCs w:val="32"/>
        </w:rPr>
        <w:t>Принцип психологической безопасности и доверия в группе</w:t>
      </w:r>
      <w:r w:rsidRPr="00364E5F">
        <w:rPr>
          <w:rFonts w:ascii="Times New Roman" w:eastAsia="Times New Roman" w:hAnsi="Times New Roman" w:cs="Times New Roman"/>
          <w:sz w:val="32"/>
          <w:szCs w:val="32"/>
        </w:rPr>
        <w:t>. Его реализация способствует замене оценивающего поведения педагога на совместное решение проблем. В ходе занятия учащиеся испытывают эмоциональный подъем, у них снижается чувство тревоги и беспокойства, нередко возникающее в условиях традиционных форм работы.</w:t>
      </w:r>
    </w:p>
    <w:p w:rsidR="00BF28D6" w:rsidRPr="00364E5F" w:rsidRDefault="00BF28D6" w:rsidP="00364E5F">
      <w:pPr>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sz w:val="32"/>
          <w:szCs w:val="32"/>
        </w:rPr>
        <w:t xml:space="preserve">6. </w:t>
      </w:r>
      <w:r w:rsidRPr="00364E5F">
        <w:rPr>
          <w:rFonts w:ascii="Times New Roman" w:eastAsia="Times New Roman" w:hAnsi="Times New Roman" w:cs="Times New Roman"/>
          <w:i/>
          <w:sz w:val="32"/>
          <w:szCs w:val="32"/>
        </w:rPr>
        <w:t>Принцип творческой позиции участников</w:t>
      </w:r>
      <w:r w:rsidRPr="00364E5F">
        <w:rPr>
          <w:rFonts w:ascii="Times New Roman" w:eastAsia="Times New Roman" w:hAnsi="Times New Roman" w:cs="Times New Roman"/>
          <w:sz w:val="32"/>
          <w:szCs w:val="32"/>
        </w:rPr>
        <w:t xml:space="preserve">. В ходе занятия создается креативная среда, характеризующаяся </w:t>
      </w:r>
      <w:proofErr w:type="spellStart"/>
      <w:r w:rsidRPr="00364E5F">
        <w:rPr>
          <w:rFonts w:ascii="Times New Roman" w:eastAsia="Times New Roman" w:hAnsi="Times New Roman" w:cs="Times New Roman"/>
          <w:sz w:val="32"/>
          <w:szCs w:val="32"/>
        </w:rPr>
        <w:t>проблемностью</w:t>
      </w:r>
      <w:proofErr w:type="spellEnd"/>
      <w:r w:rsidRPr="00364E5F">
        <w:rPr>
          <w:rFonts w:ascii="Times New Roman" w:eastAsia="Times New Roman" w:hAnsi="Times New Roman" w:cs="Times New Roman"/>
          <w:sz w:val="32"/>
          <w:szCs w:val="32"/>
        </w:rPr>
        <w:t xml:space="preserve"> обсуждаемых вопросов, неопределенностью вариантов выполнения задания, принятием различных точек зрения, </w:t>
      </w:r>
      <w:proofErr w:type="spellStart"/>
      <w:r w:rsidRPr="00364E5F">
        <w:rPr>
          <w:rFonts w:ascii="Times New Roman" w:eastAsia="Times New Roman" w:hAnsi="Times New Roman" w:cs="Times New Roman"/>
          <w:sz w:val="32"/>
          <w:szCs w:val="32"/>
        </w:rPr>
        <w:t>безоценочностью</w:t>
      </w:r>
      <w:proofErr w:type="spellEnd"/>
      <w:r w:rsidRPr="00364E5F">
        <w:rPr>
          <w:rFonts w:ascii="Times New Roman" w:eastAsia="Times New Roman" w:hAnsi="Times New Roman" w:cs="Times New Roman"/>
          <w:sz w:val="32"/>
          <w:szCs w:val="32"/>
        </w:rPr>
        <w:t xml:space="preserve"> суждений и отношений участников группы.</w:t>
      </w:r>
    </w:p>
    <w:p w:rsidR="00BF28D6" w:rsidRPr="00364E5F" w:rsidRDefault="00BF28D6" w:rsidP="00364E5F">
      <w:pPr>
        <w:spacing w:after="0" w:line="240" w:lineRule="auto"/>
        <w:ind w:firstLine="709"/>
        <w:jc w:val="both"/>
        <w:rPr>
          <w:rFonts w:ascii="Times New Roman" w:eastAsia="Times New Roman" w:hAnsi="Times New Roman" w:cs="Times New Roman"/>
          <w:sz w:val="32"/>
          <w:szCs w:val="32"/>
        </w:rPr>
      </w:pPr>
    </w:p>
    <w:p w:rsidR="00BF28D6" w:rsidRPr="00364E5F" w:rsidRDefault="00BF28D6" w:rsidP="00364E5F">
      <w:pPr>
        <w:spacing w:after="0" w:line="240" w:lineRule="auto"/>
        <w:ind w:firstLine="709"/>
        <w:jc w:val="both"/>
        <w:rPr>
          <w:rFonts w:ascii="Times New Roman" w:hAnsi="Times New Roman" w:cs="Times New Roman"/>
          <w:b/>
          <w:color w:val="FF0000"/>
          <w:spacing w:val="20"/>
          <w:sz w:val="32"/>
          <w:szCs w:val="32"/>
        </w:rPr>
      </w:pPr>
      <w:r w:rsidRPr="00364E5F">
        <w:rPr>
          <w:rFonts w:ascii="Times New Roman" w:eastAsia="Times New Roman" w:hAnsi="Times New Roman" w:cs="Times New Roman"/>
          <w:sz w:val="32"/>
          <w:szCs w:val="32"/>
        </w:rPr>
        <w:t>В каждом активном занятии выделяется 5 аспектов:</w:t>
      </w:r>
    </w:p>
    <w:p w:rsidR="00BF28D6" w:rsidRPr="00364E5F" w:rsidRDefault="00BF28D6" w:rsidP="00364E5F">
      <w:pPr>
        <w:numPr>
          <w:ilvl w:val="0"/>
          <w:numId w:val="16"/>
        </w:numPr>
        <w:spacing w:after="0" w:line="240" w:lineRule="auto"/>
        <w:ind w:firstLine="709"/>
        <w:jc w:val="both"/>
        <w:rPr>
          <w:rFonts w:ascii="Times New Roman" w:hAnsi="Times New Roman" w:cs="Times New Roman"/>
          <w:b/>
          <w:color w:val="FF0000"/>
          <w:spacing w:val="20"/>
          <w:sz w:val="32"/>
          <w:szCs w:val="32"/>
        </w:rPr>
      </w:pPr>
      <w:r w:rsidRPr="00364E5F">
        <w:rPr>
          <w:rFonts w:ascii="Times New Roman" w:eastAsia="Times New Roman" w:hAnsi="Times New Roman" w:cs="Times New Roman"/>
          <w:i/>
          <w:iCs/>
          <w:sz w:val="32"/>
          <w:szCs w:val="32"/>
        </w:rPr>
        <w:t>Содержательный аспект</w:t>
      </w:r>
      <w:r w:rsidRPr="00364E5F">
        <w:rPr>
          <w:rFonts w:ascii="Times New Roman" w:eastAsia="Times New Roman" w:hAnsi="Times New Roman" w:cs="Times New Roman"/>
          <w:sz w:val="32"/>
          <w:szCs w:val="32"/>
        </w:rPr>
        <w:t xml:space="preserve"> – освоение социокультурных категорий предмета «Истоки» </w:t>
      </w:r>
    </w:p>
    <w:p w:rsidR="00BF28D6" w:rsidRPr="00364E5F" w:rsidRDefault="00BF28D6" w:rsidP="00364E5F">
      <w:pPr>
        <w:numPr>
          <w:ilvl w:val="0"/>
          <w:numId w:val="16"/>
        </w:numPr>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i/>
          <w:iCs/>
          <w:sz w:val="32"/>
          <w:szCs w:val="32"/>
        </w:rPr>
        <w:t>Коммуникативный аспект</w:t>
      </w:r>
      <w:r w:rsidRPr="00364E5F">
        <w:rPr>
          <w:rFonts w:ascii="Times New Roman" w:eastAsia="Times New Roman" w:hAnsi="Times New Roman" w:cs="Times New Roman"/>
          <w:sz w:val="32"/>
          <w:szCs w:val="32"/>
        </w:rPr>
        <w:t xml:space="preserve"> – развитие способности присоединяться к партнеру по общению, видеть, слышать, </w:t>
      </w:r>
      <w:r w:rsidRPr="00364E5F">
        <w:rPr>
          <w:rFonts w:ascii="Times New Roman" w:eastAsia="Times New Roman" w:hAnsi="Times New Roman" w:cs="Times New Roman"/>
          <w:sz w:val="32"/>
          <w:szCs w:val="32"/>
        </w:rPr>
        <w:lastRenderedPageBreak/>
        <w:t xml:space="preserve">чувствовать каждого, терпимость к иному, отличному от своего, мнению. </w:t>
      </w:r>
    </w:p>
    <w:p w:rsidR="00BF28D6" w:rsidRPr="00364E5F" w:rsidRDefault="00BF28D6" w:rsidP="00364E5F">
      <w:pPr>
        <w:numPr>
          <w:ilvl w:val="0"/>
          <w:numId w:val="16"/>
        </w:numPr>
        <w:spacing w:after="0" w:line="240" w:lineRule="auto"/>
        <w:ind w:firstLine="709"/>
        <w:jc w:val="both"/>
        <w:rPr>
          <w:rFonts w:ascii="Times New Roman" w:eastAsia="Times New Roman" w:hAnsi="Times New Roman" w:cs="Times New Roman"/>
          <w:sz w:val="32"/>
          <w:szCs w:val="32"/>
        </w:rPr>
      </w:pPr>
      <w:r w:rsidRPr="00364E5F">
        <w:rPr>
          <w:rFonts w:ascii="Times New Roman" w:eastAsia="Times New Roman" w:hAnsi="Times New Roman" w:cs="Times New Roman"/>
          <w:i/>
          <w:iCs/>
          <w:sz w:val="32"/>
          <w:szCs w:val="32"/>
        </w:rPr>
        <w:t>Управленческий аспект</w:t>
      </w:r>
      <w:r w:rsidRPr="00364E5F">
        <w:rPr>
          <w:rFonts w:ascii="Times New Roman" w:eastAsia="Times New Roman" w:hAnsi="Times New Roman" w:cs="Times New Roman"/>
          <w:sz w:val="32"/>
          <w:szCs w:val="32"/>
        </w:rPr>
        <w:t xml:space="preserve"> – умение управлять собственной деятельностью (развитие способности выделить главное в содержании и главное в личностном развитии) и деятельностью группы, умение структурировать время, выделенное для выполнения задания, умение организовывать дискуссию так, чтобы дать возможность высказаться всем и </w:t>
      </w:r>
      <w:r w:rsidR="00F448A2" w:rsidRPr="00364E5F">
        <w:rPr>
          <w:rFonts w:ascii="Times New Roman" w:eastAsia="Times New Roman" w:hAnsi="Times New Roman" w:cs="Times New Roman"/>
          <w:sz w:val="32"/>
          <w:szCs w:val="32"/>
        </w:rPr>
        <w:t>прийти</w:t>
      </w:r>
      <w:r w:rsidRPr="00364E5F">
        <w:rPr>
          <w:rFonts w:ascii="Times New Roman" w:eastAsia="Times New Roman" w:hAnsi="Times New Roman" w:cs="Times New Roman"/>
          <w:sz w:val="32"/>
          <w:szCs w:val="32"/>
        </w:rPr>
        <w:t xml:space="preserve"> к согласию.</w:t>
      </w:r>
    </w:p>
    <w:p w:rsidR="00BF28D6" w:rsidRPr="00364E5F" w:rsidRDefault="00BF28D6" w:rsidP="00364E5F">
      <w:pPr>
        <w:numPr>
          <w:ilvl w:val="0"/>
          <w:numId w:val="16"/>
        </w:numPr>
        <w:spacing w:after="0" w:line="240" w:lineRule="auto"/>
        <w:ind w:firstLine="709"/>
        <w:jc w:val="both"/>
        <w:rPr>
          <w:rFonts w:ascii="Times New Roman" w:hAnsi="Times New Roman" w:cs="Times New Roman"/>
          <w:sz w:val="32"/>
          <w:szCs w:val="32"/>
        </w:rPr>
      </w:pPr>
      <w:r w:rsidRPr="00364E5F">
        <w:rPr>
          <w:rFonts w:ascii="Times New Roman" w:eastAsia="Times New Roman" w:hAnsi="Times New Roman" w:cs="Times New Roman"/>
          <w:i/>
          <w:iCs/>
          <w:sz w:val="32"/>
          <w:szCs w:val="32"/>
        </w:rPr>
        <w:t>Психологический аспект</w:t>
      </w:r>
      <w:r w:rsidRPr="00364E5F">
        <w:rPr>
          <w:rFonts w:ascii="Times New Roman" w:eastAsia="Times New Roman" w:hAnsi="Times New Roman" w:cs="Times New Roman"/>
          <w:sz w:val="32"/>
          <w:szCs w:val="32"/>
        </w:rPr>
        <w:t xml:space="preserve"> – обеспечивает развитие личности, учитывая особенности восприятия и мышления, предполагает формирование мотивации на работу в группе и совместное достижение значимых результатов на основе принципа синергизма.</w:t>
      </w:r>
    </w:p>
    <w:p w:rsidR="00BF28D6" w:rsidRPr="00364E5F" w:rsidRDefault="00BF28D6" w:rsidP="00364E5F">
      <w:pPr>
        <w:numPr>
          <w:ilvl w:val="0"/>
          <w:numId w:val="16"/>
        </w:numPr>
        <w:spacing w:after="0" w:line="240" w:lineRule="auto"/>
        <w:ind w:firstLine="709"/>
        <w:jc w:val="both"/>
        <w:rPr>
          <w:rFonts w:ascii="Times New Roman" w:hAnsi="Times New Roman" w:cs="Times New Roman"/>
          <w:spacing w:val="20"/>
          <w:sz w:val="32"/>
          <w:szCs w:val="32"/>
        </w:rPr>
      </w:pPr>
      <w:r w:rsidRPr="00364E5F">
        <w:rPr>
          <w:rFonts w:ascii="Times New Roman" w:eastAsia="Times New Roman" w:hAnsi="Times New Roman" w:cs="Times New Roman"/>
          <w:i/>
          <w:sz w:val="32"/>
          <w:szCs w:val="32"/>
        </w:rPr>
        <w:t>Социокультурный аспект</w:t>
      </w:r>
      <w:r w:rsidRPr="00364E5F">
        <w:rPr>
          <w:rFonts w:ascii="Times New Roman" w:eastAsia="Times New Roman" w:hAnsi="Times New Roman" w:cs="Times New Roman"/>
          <w:sz w:val="32"/>
          <w:szCs w:val="32"/>
        </w:rPr>
        <w:t xml:space="preserve"> – заключается в том, что учащиеся получают опыт взаимодействия, позволяющий им в дальнейшем </w:t>
      </w:r>
      <w:proofErr w:type="spellStart"/>
      <w:r w:rsidRPr="00364E5F">
        <w:rPr>
          <w:rFonts w:ascii="Times New Roman" w:eastAsia="Times New Roman" w:hAnsi="Times New Roman" w:cs="Times New Roman"/>
          <w:sz w:val="32"/>
          <w:szCs w:val="32"/>
        </w:rPr>
        <w:t>самореализоваться</w:t>
      </w:r>
      <w:proofErr w:type="spellEnd"/>
      <w:r w:rsidRPr="00364E5F">
        <w:rPr>
          <w:rFonts w:ascii="Times New Roman" w:eastAsia="Times New Roman" w:hAnsi="Times New Roman" w:cs="Times New Roman"/>
          <w:sz w:val="32"/>
          <w:szCs w:val="32"/>
        </w:rPr>
        <w:t xml:space="preserve">, а не </w:t>
      </w:r>
      <w:proofErr w:type="spellStart"/>
      <w:r w:rsidRPr="00364E5F">
        <w:rPr>
          <w:rFonts w:ascii="Times New Roman" w:eastAsia="Times New Roman" w:hAnsi="Times New Roman" w:cs="Times New Roman"/>
          <w:sz w:val="32"/>
          <w:szCs w:val="32"/>
        </w:rPr>
        <w:t>репрезентовать</w:t>
      </w:r>
      <w:proofErr w:type="spellEnd"/>
      <w:r w:rsidRPr="00364E5F">
        <w:rPr>
          <w:rFonts w:ascii="Times New Roman" w:eastAsia="Times New Roman" w:hAnsi="Times New Roman" w:cs="Times New Roman"/>
          <w:sz w:val="32"/>
          <w:szCs w:val="32"/>
        </w:rPr>
        <w:t xml:space="preserve"> себя в обществе.</w:t>
      </w:r>
      <w:r w:rsidRPr="00364E5F">
        <w:rPr>
          <w:rFonts w:ascii="Times New Roman" w:hAnsi="Times New Roman" w:cs="Times New Roman"/>
          <w:sz w:val="32"/>
          <w:szCs w:val="32"/>
        </w:rPr>
        <w:t xml:space="preserve"> </w:t>
      </w:r>
    </w:p>
    <w:p w:rsidR="00BF28D6" w:rsidRPr="00364E5F" w:rsidRDefault="00BF28D6" w:rsidP="00364E5F">
      <w:pPr>
        <w:spacing w:after="0" w:line="240" w:lineRule="auto"/>
        <w:ind w:left="720" w:firstLine="709"/>
        <w:jc w:val="both"/>
        <w:rPr>
          <w:rFonts w:ascii="Times New Roman" w:hAnsi="Times New Roman" w:cs="Times New Roman"/>
          <w:sz w:val="32"/>
          <w:szCs w:val="32"/>
        </w:rPr>
      </w:pPr>
    </w:p>
    <w:p w:rsidR="00BF28D6" w:rsidRPr="00364E5F" w:rsidRDefault="00BF28D6" w:rsidP="00364E5F">
      <w:pPr>
        <w:spacing w:after="0" w:line="240" w:lineRule="auto"/>
        <w:ind w:left="720" w:firstLine="709"/>
        <w:jc w:val="both"/>
        <w:rPr>
          <w:rFonts w:ascii="Times New Roman" w:hAnsi="Times New Roman" w:cs="Times New Roman"/>
          <w:b/>
          <w:sz w:val="32"/>
          <w:szCs w:val="32"/>
        </w:rPr>
      </w:pPr>
      <w:r w:rsidRPr="00364E5F">
        <w:rPr>
          <w:rFonts w:ascii="Times New Roman" w:hAnsi="Times New Roman" w:cs="Times New Roman"/>
          <w:b/>
          <w:sz w:val="32"/>
          <w:szCs w:val="32"/>
        </w:rPr>
        <w:t>Виды активных форм обучения:</w:t>
      </w:r>
    </w:p>
    <w:p w:rsidR="00BF28D6" w:rsidRPr="00364E5F" w:rsidRDefault="00BF28D6" w:rsidP="00364E5F">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 ресурсный круг, </w:t>
      </w:r>
    </w:p>
    <w:p w:rsidR="00BF28D6" w:rsidRPr="00364E5F" w:rsidRDefault="00BF28D6" w:rsidP="00364E5F">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-активное занятие (четвёрки, шестёрки, мнемотехника), </w:t>
      </w:r>
    </w:p>
    <w:p w:rsidR="00BF28D6" w:rsidRPr="00364E5F" w:rsidRDefault="00BF28D6" w:rsidP="00364E5F">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xml:space="preserve">- рефлексия, как одна из форм, </w:t>
      </w:r>
    </w:p>
    <w:p w:rsidR="00BF28D6" w:rsidRPr="00364E5F" w:rsidRDefault="00BF28D6" w:rsidP="00364E5F">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 активный экзамен,</w:t>
      </w:r>
    </w:p>
    <w:p w:rsidR="00BF28D6" w:rsidRPr="00364E5F" w:rsidRDefault="00BF28D6" w:rsidP="00675098">
      <w:pPr>
        <w:spacing w:after="0" w:line="240" w:lineRule="auto"/>
        <w:ind w:firstLine="709"/>
        <w:jc w:val="both"/>
        <w:rPr>
          <w:rFonts w:ascii="Times New Roman" w:hAnsi="Times New Roman" w:cs="Times New Roman"/>
          <w:sz w:val="32"/>
          <w:szCs w:val="32"/>
        </w:rPr>
      </w:pPr>
      <w:r w:rsidRPr="00364E5F">
        <w:rPr>
          <w:rFonts w:ascii="Times New Roman" w:hAnsi="Times New Roman" w:cs="Times New Roman"/>
          <w:sz w:val="32"/>
          <w:szCs w:val="32"/>
        </w:rPr>
        <w:t>-</w:t>
      </w:r>
      <w:r w:rsidR="00675098">
        <w:rPr>
          <w:rFonts w:ascii="Times New Roman" w:hAnsi="Times New Roman" w:cs="Times New Roman"/>
          <w:sz w:val="32"/>
          <w:szCs w:val="32"/>
        </w:rPr>
        <w:t xml:space="preserve"> работа с учебником и тетрадью.</w:t>
      </w:r>
    </w:p>
    <w:p w:rsidR="00BF28D6" w:rsidRPr="00364E5F" w:rsidRDefault="00BF28D6" w:rsidP="00364E5F">
      <w:pPr>
        <w:pStyle w:val="ab"/>
        <w:spacing w:before="0" w:after="0"/>
        <w:ind w:firstLine="709"/>
        <w:jc w:val="both"/>
        <w:rPr>
          <w:sz w:val="32"/>
          <w:szCs w:val="32"/>
        </w:rPr>
      </w:pPr>
      <w:r w:rsidRPr="00364E5F">
        <w:rPr>
          <w:sz w:val="32"/>
          <w:szCs w:val="32"/>
        </w:rPr>
        <w:t xml:space="preserve">Активные формы обучения имеют четкую структуру и  реализуются поэтапно: </w:t>
      </w:r>
      <w:proofErr w:type="gramStart"/>
      <w:r w:rsidRPr="00364E5F">
        <w:rPr>
          <w:sz w:val="32"/>
          <w:szCs w:val="32"/>
        </w:rPr>
        <w:t>подготовительный</w:t>
      </w:r>
      <w:proofErr w:type="gramEnd"/>
      <w:r w:rsidRPr="00364E5F">
        <w:rPr>
          <w:sz w:val="32"/>
          <w:szCs w:val="32"/>
        </w:rPr>
        <w:t xml:space="preserve">, основной, обсуждение результатов работы в классе, рефлексия </w:t>
      </w:r>
    </w:p>
    <w:p w:rsidR="00BF28D6" w:rsidRPr="00364E5F" w:rsidRDefault="00BF28D6" w:rsidP="00364E5F">
      <w:pPr>
        <w:pStyle w:val="ab"/>
        <w:spacing w:before="0" w:after="0"/>
        <w:ind w:firstLine="709"/>
        <w:jc w:val="both"/>
        <w:rPr>
          <w:rStyle w:val="ad"/>
          <w:sz w:val="32"/>
          <w:szCs w:val="32"/>
        </w:rPr>
      </w:pPr>
    </w:p>
    <w:p w:rsidR="00BF28D6" w:rsidRPr="00364E5F" w:rsidRDefault="00BF28D6" w:rsidP="00364E5F">
      <w:pPr>
        <w:pStyle w:val="ab"/>
        <w:spacing w:before="0" w:after="0"/>
        <w:ind w:firstLine="709"/>
        <w:jc w:val="both"/>
        <w:rPr>
          <w:sz w:val="32"/>
          <w:szCs w:val="32"/>
        </w:rPr>
      </w:pPr>
      <w:r w:rsidRPr="00364E5F">
        <w:rPr>
          <w:rStyle w:val="ad"/>
          <w:sz w:val="32"/>
          <w:szCs w:val="32"/>
        </w:rPr>
        <w:t>Ресурсный круг</w:t>
      </w:r>
      <w:r w:rsidRPr="00364E5F">
        <w:rPr>
          <w:sz w:val="32"/>
          <w:szCs w:val="32"/>
        </w:rPr>
        <w:t xml:space="preserve"> – активная форма обучения, при которой участники сидят или стоят в круге лицом друг к другу, что позволяет убрать коммуникативный барьер. Ресурсный круг проводится на различных этапах урока: в начале урока с целью присоединения к теме и актуализации знаний и опыта учащихся; в середине урока, с целью освоения новых понятий; а также в заключительной части урока, с целью осмысления того, о чем шла речь на уроке.</w:t>
      </w:r>
    </w:p>
    <w:p w:rsidR="00BF28D6" w:rsidRPr="00364E5F" w:rsidRDefault="00BF28D6" w:rsidP="00364E5F">
      <w:pPr>
        <w:pStyle w:val="ab"/>
        <w:spacing w:before="0" w:after="0"/>
        <w:ind w:firstLine="709"/>
        <w:jc w:val="both"/>
        <w:rPr>
          <w:sz w:val="32"/>
          <w:szCs w:val="32"/>
        </w:rPr>
      </w:pPr>
      <w:r w:rsidRPr="00364E5F">
        <w:rPr>
          <w:sz w:val="32"/>
          <w:szCs w:val="32"/>
        </w:rPr>
        <w:t>Методика проведения:</w:t>
      </w:r>
    </w:p>
    <w:p w:rsidR="00BF28D6" w:rsidRPr="00364E5F" w:rsidRDefault="00BF28D6" w:rsidP="00364E5F">
      <w:pPr>
        <w:pStyle w:val="ab"/>
        <w:numPr>
          <w:ilvl w:val="0"/>
          <w:numId w:val="17"/>
        </w:numPr>
        <w:suppressAutoHyphens w:val="0"/>
        <w:spacing w:before="0" w:after="0"/>
        <w:ind w:left="284" w:firstLine="709"/>
        <w:jc w:val="both"/>
        <w:rPr>
          <w:sz w:val="32"/>
          <w:szCs w:val="32"/>
        </w:rPr>
      </w:pPr>
      <w:r w:rsidRPr="00364E5F">
        <w:rPr>
          <w:rStyle w:val="ae"/>
          <w:b/>
          <w:bCs/>
          <w:sz w:val="32"/>
          <w:szCs w:val="32"/>
        </w:rPr>
        <w:t xml:space="preserve">Подготовительный этап  - </w:t>
      </w:r>
      <w:r w:rsidRPr="00364E5F">
        <w:rPr>
          <w:rStyle w:val="ae"/>
          <w:bCs/>
          <w:i w:val="0"/>
          <w:sz w:val="32"/>
          <w:szCs w:val="32"/>
        </w:rPr>
        <w:t>создание мотивации учащихся на выполнение задания. В ходе его проведения учителя важно присоединиться к особенностям восприятия и мышления учащихся, объяснить цель предстоящей работы. На э</w:t>
      </w:r>
      <w:r w:rsidRPr="00364E5F">
        <w:rPr>
          <w:sz w:val="32"/>
          <w:szCs w:val="32"/>
        </w:rPr>
        <w:t xml:space="preserve">том этапе более активен </w:t>
      </w:r>
      <w:r w:rsidRPr="00364E5F">
        <w:rPr>
          <w:sz w:val="32"/>
          <w:szCs w:val="32"/>
        </w:rPr>
        <w:lastRenderedPageBreak/>
        <w:t>учитель. Работа строится в форме беседы, диалога; могут использоваться музыкальное сопровождение, визуальный ряд.</w:t>
      </w:r>
    </w:p>
    <w:p w:rsidR="00BF28D6" w:rsidRPr="00364E5F" w:rsidRDefault="00BF28D6" w:rsidP="00364E5F">
      <w:pPr>
        <w:pStyle w:val="ab"/>
        <w:numPr>
          <w:ilvl w:val="0"/>
          <w:numId w:val="17"/>
        </w:numPr>
        <w:suppressAutoHyphens w:val="0"/>
        <w:spacing w:before="0" w:after="0"/>
        <w:ind w:left="284" w:firstLine="709"/>
        <w:jc w:val="both"/>
        <w:rPr>
          <w:sz w:val="32"/>
          <w:szCs w:val="32"/>
        </w:rPr>
      </w:pPr>
      <w:r w:rsidRPr="00364E5F">
        <w:rPr>
          <w:rStyle w:val="ae"/>
          <w:b/>
          <w:bCs/>
          <w:sz w:val="32"/>
          <w:szCs w:val="32"/>
        </w:rPr>
        <w:t>Основной этап:</w:t>
      </w:r>
    </w:p>
    <w:p w:rsidR="00BF28D6" w:rsidRPr="00364E5F" w:rsidRDefault="00BF28D6" w:rsidP="00364E5F">
      <w:pPr>
        <w:pStyle w:val="ab"/>
        <w:spacing w:before="0" w:after="0"/>
        <w:ind w:left="284" w:firstLine="709"/>
        <w:jc w:val="both"/>
        <w:rPr>
          <w:sz w:val="32"/>
          <w:szCs w:val="32"/>
        </w:rPr>
      </w:pPr>
      <w:r w:rsidRPr="00364E5F">
        <w:rPr>
          <w:sz w:val="32"/>
          <w:szCs w:val="32"/>
        </w:rPr>
        <w:t xml:space="preserve">1) первый, сидящий в круге, отвечает на вопрос и прикосновением руки или взглядом передаёт слово </w:t>
      </w:r>
      <w:proofErr w:type="gramStart"/>
      <w:r w:rsidRPr="00364E5F">
        <w:rPr>
          <w:sz w:val="32"/>
          <w:szCs w:val="32"/>
        </w:rPr>
        <w:t>сидящему</w:t>
      </w:r>
      <w:proofErr w:type="gramEnd"/>
      <w:r w:rsidRPr="00364E5F">
        <w:rPr>
          <w:sz w:val="32"/>
          <w:szCs w:val="32"/>
        </w:rPr>
        <w:t xml:space="preserve"> слева.</w:t>
      </w:r>
    </w:p>
    <w:p w:rsidR="00BF28D6" w:rsidRPr="00364E5F" w:rsidRDefault="00BF28D6" w:rsidP="00364E5F">
      <w:pPr>
        <w:pStyle w:val="ab"/>
        <w:spacing w:before="0" w:after="0"/>
        <w:ind w:left="284" w:firstLine="709"/>
        <w:jc w:val="both"/>
        <w:rPr>
          <w:sz w:val="32"/>
          <w:szCs w:val="32"/>
        </w:rPr>
      </w:pPr>
      <w:r w:rsidRPr="00364E5F">
        <w:rPr>
          <w:sz w:val="32"/>
          <w:szCs w:val="32"/>
        </w:rPr>
        <w:t>2) второй отвечает и передаёт слово дальше и т.д.</w:t>
      </w:r>
    </w:p>
    <w:p w:rsidR="00BF28D6" w:rsidRPr="00364E5F" w:rsidRDefault="00BF28D6" w:rsidP="00364E5F">
      <w:pPr>
        <w:pStyle w:val="ab"/>
        <w:spacing w:before="0" w:after="0"/>
        <w:ind w:left="284" w:firstLine="709"/>
        <w:jc w:val="both"/>
        <w:rPr>
          <w:sz w:val="32"/>
          <w:szCs w:val="32"/>
        </w:rPr>
      </w:pPr>
      <w:r w:rsidRPr="00364E5F">
        <w:rPr>
          <w:sz w:val="32"/>
          <w:szCs w:val="32"/>
        </w:rPr>
        <w:t>3) Учитель подводит итоги, благодарит всех за работу, обращает внимание на наиболее интересные высказывания.</w:t>
      </w:r>
    </w:p>
    <w:p w:rsidR="00BF28D6" w:rsidRPr="00364E5F" w:rsidRDefault="00BF28D6" w:rsidP="00364E5F">
      <w:pPr>
        <w:pStyle w:val="ab"/>
        <w:spacing w:before="0" w:after="0"/>
        <w:ind w:firstLine="709"/>
        <w:jc w:val="both"/>
        <w:rPr>
          <w:b/>
          <w:i/>
          <w:sz w:val="32"/>
          <w:szCs w:val="32"/>
        </w:rPr>
      </w:pPr>
      <w:r w:rsidRPr="00364E5F">
        <w:rPr>
          <w:sz w:val="32"/>
          <w:szCs w:val="32"/>
        </w:rPr>
        <w:t>3</w:t>
      </w:r>
      <w:r w:rsidRPr="00364E5F">
        <w:rPr>
          <w:b/>
          <w:i/>
          <w:sz w:val="32"/>
          <w:szCs w:val="32"/>
        </w:rPr>
        <w:t>. Рефлексия</w:t>
      </w:r>
    </w:p>
    <w:p w:rsidR="00BF28D6" w:rsidRPr="00364E5F" w:rsidRDefault="00BF28D6" w:rsidP="00364E5F">
      <w:pPr>
        <w:pStyle w:val="ab"/>
        <w:spacing w:before="0" w:after="0"/>
        <w:ind w:firstLine="709"/>
        <w:jc w:val="both"/>
        <w:rPr>
          <w:sz w:val="32"/>
          <w:szCs w:val="32"/>
        </w:rPr>
      </w:pPr>
      <w:proofErr w:type="gramStart"/>
      <w:r w:rsidRPr="00364E5F">
        <w:rPr>
          <w:sz w:val="32"/>
          <w:szCs w:val="32"/>
        </w:rPr>
        <w:t>Учащие отвечают на вопросы:</w:t>
      </w:r>
      <w:proofErr w:type="gramEnd"/>
    </w:p>
    <w:p w:rsidR="00BF28D6" w:rsidRPr="00364E5F" w:rsidRDefault="00BF28D6" w:rsidP="00364E5F">
      <w:pPr>
        <w:pStyle w:val="ab"/>
        <w:spacing w:before="0" w:after="0"/>
        <w:ind w:firstLine="709"/>
        <w:jc w:val="both"/>
        <w:rPr>
          <w:sz w:val="32"/>
          <w:szCs w:val="32"/>
        </w:rPr>
      </w:pPr>
      <w:r w:rsidRPr="00364E5F">
        <w:rPr>
          <w:sz w:val="32"/>
          <w:szCs w:val="32"/>
        </w:rPr>
        <w:t>Насколько интересно им было работать?</w:t>
      </w:r>
    </w:p>
    <w:p w:rsidR="00BF28D6" w:rsidRPr="00364E5F" w:rsidRDefault="00BF28D6" w:rsidP="00364E5F">
      <w:pPr>
        <w:pStyle w:val="ab"/>
        <w:spacing w:before="0" w:after="0"/>
        <w:ind w:firstLine="709"/>
        <w:jc w:val="both"/>
        <w:rPr>
          <w:sz w:val="32"/>
          <w:szCs w:val="32"/>
        </w:rPr>
      </w:pPr>
      <w:r w:rsidRPr="00364E5F">
        <w:rPr>
          <w:sz w:val="32"/>
          <w:szCs w:val="32"/>
        </w:rPr>
        <w:t>Хотели бы они продолжить работу? и т.п.</w:t>
      </w:r>
    </w:p>
    <w:p w:rsidR="00BF28D6" w:rsidRPr="00364E5F" w:rsidRDefault="00BF28D6" w:rsidP="00364E5F">
      <w:pPr>
        <w:pStyle w:val="ab"/>
        <w:spacing w:before="0" w:after="0"/>
        <w:ind w:firstLine="709"/>
        <w:jc w:val="both"/>
        <w:rPr>
          <w:sz w:val="32"/>
          <w:szCs w:val="32"/>
        </w:rPr>
      </w:pPr>
    </w:p>
    <w:p w:rsidR="00BF28D6" w:rsidRPr="00364E5F" w:rsidRDefault="00BF28D6" w:rsidP="00364E5F">
      <w:pPr>
        <w:pStyle w:val="ab"/>
        <w:spacing w:before="0" w:after="0"/>
        <w:ind w:firstLine="709"/>
        <w:jc w:val="both"/>
        <w:rPr>
          <w:sz w:val="32"/>
          <w:szCs w:val="32"/>
        </w:rPr>
      </w:pPr>
      <w:r w:rsidRPr="00364E5F">
        <w:rPr>
          <w:b/>
          <w:sz w:val="32"/>
          <w:szCs w:val="32"/>
        </w:rPr>
        <w:t>Активное занятие</w:t>
      </w:r>
      <w:r w:rsidRPr="00364E5F">
        <w:rPr>
          <w:sz w:val="32"/>
          <w:szCs w:val="32"/>
        </w:rPr>
        <w:t xml:space="preserve"> (р</w:t>
      </w:r>
      <w:r w:rsidRPr="00364E5F">
        <w:rPr>
          <w:rStyle w:val="ad"/>
          <w:b w:val="0"/>
          <w:sz w:val="32"/>
          <w:szCs w:val="32"/>
        </w:rPr>
        <w:t>абота в парах и номинальной группе)</w:t>
      </w:r>
      <w:r w:rsidRPr="00364E5F">
        <w:rPr>
          <w:sz w:val="32"/>
          <w:szCs w:val="32"/>
        </w:rPr>
        <w:t xml:space="preserve"> – это способ принятия группового решения, позволяющий учитывать мнение каждого и избегать конкуренции, обучающий взаимодействию на основе совместного выбора.</w:t>
      </w:r>
      <w:r w:rsidRPr="00364E5F">
        <w:rPr>
          <w:rStyle w:val="ad"/>
          <w:sz w:val="32"/>
          <w:szCs w:val="32"/>
        </w:rPr>
        <w:t xml:space="preserve"> </w:t>
      </w:r>
      <w:r w:rsidRPr="00364E5F">
        <w:rPr>
          <w:sz w:val="32"/>
          <w:szCs w:val="32"/>
        </w:rPr>
        <w:t xml:space="preserve"> Обеспечивает развитие коммуникативных и управленческих навыков учащихся.</w:t>
      </w:r>
    </w:p>
    <w:p w:rsidR="00BF28D6" w:rsidRPr="00364E5F" w:rsidRDefault="00BF28D6" w:rsidP="00364E5F">
      <w:pPr>
        <w:pStyle w:val="ab"/>
        <w:spacing w:before="0" w:after="0"/>
        <w:ind w:firstLine="709"/>
        <w:jc w:val="both"/>
        <w:rPr>
          <w:sz w:val="32"/>
          <w:szCs w:val="32"/>
        </w:rPr>
      </w:pPr>
    </w:p>
    <w:p w:rsidR="00BF28D6" w:rsidRPr="00364E5F" w:rsidRDefault="00BF28D6" w:rsidP="00364E5F">
      <w:pPr>
        <w:pStyle w:val="ab"/>
        <w:spacing w:before="0" w:after="0"/>
        <w:ind w:firstLine="709"/>
        <w:jc w:val="both"/>
        <w:rPr>
          <w:sz w:val="32"/>
          <w:szCs w:val="32"/>
        </w:rPr>
      </w:pPr>
      <w:r w:rsidRPr="00364E5F">
        <w:rPr>
          <w:sz w:val="32"/>
          <w:szCs w:val="32"/>
        </w:rPr>
        <w:t>Методика проведения:</w:t>
      </w:r>
    </w:p>
    <w:p w:rsidR="00BF28D6" w:rsidRPr="00364E5F" w:rsidRDefault="00BF28D6" w:rsidP="00364E5F">
      <w:pPr>
        <w:pStyle w:val="ab"/>
        <w:numPr>
          <w:ilvl w:val="0"/>
          <w:numId w:val="18"/>
        </w:numPr>
        <w:suppressAutoHyphens w:val="0"/>
        <w:spacing w:before="0" w:after="0"/>
        <w:ind w:left="284" w:firstLine="709"/>
        <w:jc w:val="both"/>
        <w:rPr>
          <w:sz w:val="32"/>
          <w:szCs w:val="32"/>
        </w:rPr>
      </w:pPr>
      <w:r w:rsidRPr="00364E5F">
        <w:rPr>
          <w:rStyle w:val="ae"/>
          <w:b/>
          <w:bCs/>
          <w:sz w:val="32"/>
          <w:szCs w:val="32"/>
        </w:rPr>
        <w:t xml:space="preserve">Подготовительный этап      - </w:t>
      </w:r>
      <w:r w:rsidRPr="00364E5F">
        <w:rPr>
          <w:rStyle w:val="ae"/>
          <w:bCs/>
          <w:i w:val="0"/>
          <w:sz w:val="32"/>
          <w:szCs w:val="32"/>
        </w:rPr>
        <w:t>создание мотивации учащихся на выполнение задания. В ходе его проведения учителя важно присоединиться к особенностям восприятия и мышления учащихся, объяснить цель предстоящей работы и как можно более точно описать результат, который необходимо достигнуть.</w:t>
      </w:r>
      <w:r w:rsidRPr="00364E5F">
        <w:rPr>
          <w:rStyle w:val="ae"/>
          <w:b/>
          <w:bCs/>
          <w:sz w:val="32"/>
          <w:szCs w:val="32"/>
        </w:rPr>
        <w:t xml:space="preserve"> </w:t>
      </w:r>
      <w:r w:rsidRPr="00364E5F">
        <w:rPr>
          <w:sz w:val="32"/>
          <w:szCs w:val="32"/>
        </w:rPr>
        <w:t>На этом этапе более активен учитель. Работа строится в форме беседы, диалога; могут использоваться музыкальное сопровождение, визуальный ряд.</w:t>
      </w:r>
    </w:p>
    <w:p w:rsidR="00BF28D6" w:rsidRPr="00364E5F" w:rsidRDefault="00BF28D6" w:rsidP="00364E5F">
      <w:pPr>
        <w:pStyle w:val="ab"/>
        <w:numPr>
          <w:ilvl w:val="0"/>
          <w:numId w:val="18"/>
        </w:numPr>
        <w:suppressAutoHyphens w:val="0"/>
        <w:spacing w:before="0" w:after="0"/>
        <w:ind w:left="284" w:firstLine="709"/>
        <w:jc w:val="both"/>
        <w:rPr>
          <w:sz w:val="32"/>
          <w:szCs w:val="32"/>
        </w:rPr>
      </w:pPr>
      <w:r w:rsidRPr="00364E5F">
        <w:rPr>
          <w:rStyle w:val="ae"/>
          <w:b/>
          <w:bCs/>
          <w:sz w:val="32"/>
          <w:szCs w:val="32"/>
        </w:rPr>
        <w:t>Основной этап</w:t>
      </w:r>
      <w:r w:rsidRPr="00364E5F">
        <w:rPr>
          <w:sz w:val="32"/>
          <w:szCs w:val="32"/>
        </w:rPr>
        <w:t xml:space="preserve">  также предполагает активное участие педагога в работе группы. Перед</w:t>
      </w:r>
    </w:p>
    <w:p w:rsidR="00BF28D6" w:rsidRPr="00364E5F" w:rsidRDefault="00BF28D6" w:rsidP="00364E5F">
      <w:pPr>
        <w:pStyle w:val="ab"/>
        <w:spacing w:before="0" w:after="0"/>
        <w:ind w:left="284" w:firstLine="709"/>
        <w:jc w:val="both"/>
        <w:rPr>
          <w:sz w:val="32"/>
          <w:szCs w:val="32"/>
        </w:rPr>
      </w:pPr>
      <w:r w:rsidRPr="00364E5F">
        <w:rPr>
          <w:sz w:val="32"/>
          <w:szCs w:val="32"/>
        </w:rPr>
        <w:t xml:space="preserve">началом работы учитель объясняет ученикам, что после индивидуального этапа им необходимо обсудить свои варианты решения в четверке и придти к единому мнению Учитель внимательно наблюдает за общение в парах или четвёрках (семёрках), помогает вовремя начать и закончить работу, придти к единому решению. </w:t>
      </w:r>
    </w:p>
    <w:p w:rsidR="00BF28D6" w:rsidRPr="00364E5F" w:rsidRDefault="00BF28D6" w:rsidP="00364E5F">
      <w:pPr>
        <w:pStyle w:val="ab"/>
        <w:spacing w:before="0" w:after="0"/>
        <w:ind w:left="284" w:firstLine="709"/>
        <w:jc w:val="both"/>
        <w:rPr>
          <w:rStyle w:val="ae"/>
          <w:bCs/>
          <w:i w:val="0"/>
          <w:sz w:val="32"/>
          <w:szCs w:val="32"/>
        </w:rPr>
      </w:pPr>
      <w:r w:rsidRPr="00364E5F">
        <w:rPr>
          <w:rStyle w:val="ae"/>
          <w:bCs/>
          <w:i w:val="0"/>
          <w:sz w:val="32"/>
          <w:szCs w:val="32"/>
        </w:rPr>
        <w:t>а) индивидуальный этап. Задача учителя убедить учеников в том, что индивидуальный тап работы позволяет им проверить себя, оценить свои знания. Время работы – 3 – 5 минут.</w:t>
      </w:r>
    </w:p>
    <w:p w:rsidR="00BF28D6" w:rsidRPr="00364E5F" w:rsidRDefault="00BF28D6" w:rsidP="00364E5F">
      <w:pPr>
        <w:pStyle w:val="ab"/>
        <w:spacing w:before="0" w:after="0"/>
        <w:ind w:left="284" w:firstLine="709"/>
        <w:jc w:val="both"/>
        <w:rPr>
          <w:sz w:val="32"/>
          <w:szCs w:val="32"/>
        </w:rPr>
      </w:pPr>
      <w:r w:rsidRPr="00364E5F">
        <w:rPr>
          <w:rStyle w:val="ae"/>
          <w:bCs/>
          <w:i w:val="0"/>
          <w:sz w:val="32"/>
          <w:szCs w:val="32"/>
        </w:rPr>
        <w:t xml:space="preserve">б) работа в четвёрке, шестёрке. </w:t>
      </w:r>
      <w:r w:rsidRPr="00364E5F">
        <w:rPr>
          <w:sz w:val="32"/>
          <w:szCs w:val="32"/>
        </w:rPr>
        <w:t xml:space="preserve">Руководить работой в группе должен лидер, который сначала обязательно </w:t>
      </w:r>
      <w:proofErr w:type="gramStart"/>
      <w:r w:rsidRPr="00364E5F">
        <w:rPr>
          <w:sz w:val="32"/>
          <w:szCs w:val="32"/>
        </w:rPr>
        <w:t>представит возможность</w:t>
      </w:r>
      <w:proofErr w:type="gramEnd"/>
      <w:r w:rsidRPr="00364E5F">
        <w:rPr>
          <w:sz w:val="32"/>
          <w:szCs w:val="32"/>
        </w:rPr>
        <w:t xml:space="preserve"> </w:t>
      </w:r>
      <w:r w:rsidRPr="00364E5F">
        <w:rPr>
          <w:sz w:val="32"/>
          <w:szCs w:val="32"/>
        </w:rPr>
        <w:lastRenderedPageBreak/>
        <w:t>высказаться каждому участнику группы, а затем только сообщить свою точку зрения. Возможны и другие варианты: лидер выслушивает всех членов группы и делает вывод или лидер организует обсуждение и помогает группе придти к единому решению. Лидер должен, также аргументировано, представить результаты работы своей группы классу.</w:t>
      </w:r>
    </w:p>
    <w:p w:rsidR="00BF28D6" w:rsidRPr="00364E5F" w:rsidRDefault="00BF28D6" w:rsidP="00364E5F">
      <w:pPr>
        <w:pStyle w:val="ab"/>
        <w:spacing w:before="0" w:after="0"/>
        <w:ind w:firstLine="709"/>
        <w:jc w:val="both"/>
        <w:rPr>
          <w:sz w:val="32"/>
          <w:szCs w:val="32"/>
        </w:rPr>
      </w:pPr>
      <w:r w:rsidRPr="00364E5F">
        <w:rPr>
          <w:sz w:val="32"/>
          <w:szCs w:val="32"/>
        </w:rPr>
        <w:t>3</w:t>
      </w:r>
      <w:r w:rsidRPr="00364E5F">
        <w:rPr>
          <w:b/>
          <w:i/>
          <w:sz w:val="32"/>
          <w:szCs w:val="32"/>
        </w:rPr>
        <w:t xml:space="preserve">. Обсуждение в классе. Экспертная оценка. </w:t>
      </w:r>
      <w:r w:rsidRPr="00364E5F">
        <w:rPr>
          <w:sz w:val="32"/>
          <w:szCs w:val="32"/>
        </w:rPr>
        <w:t xml:space="preserve">Выслушиваются ответы каждой пары. Желательно чтобы учащиеся </w:t>
      </w:r>
      <w:proofErr w:type="gramStart"/>
      <w:r w:rsidRPr="00364E5F">
        <w:rPr>
          <w:sz w:val="32"/>
          <w:szCs w:val="32"/>
        </w:rPr>
        <w:t>представляли свой выбор</w:t>
      </w:r>
      <w:proofErr w:type="gramEnd"/>
      <w:r w:rsidRPr="00364E5F">
        <w:rPr>
          <w:sz w:val="32"/>
          <w:szCs w:val="32"/>
        </w:rPr>
        <w:t xml:space="preserve"> доказательно.  Класс выражает своё согласие или несогласие. Учитель отмечает наиболее удачные высказывания, подводит итог и даёт экспертную оценку. </w:t>
      </w:r>
    </w:p>
    <w:p w:rsidR="00BF28D6" w:rsidRPr="00364E5F" w:rsidRDefault="00BF28D6" w:rsidP="00364E5F">
      <w:pPr>
        <w:pStyle w:val="ab"/>
        <w:spacing w:before="0" w:after="0"/>
        <w:ind w:firstLine="709"/>
        <w:jc w:val="both"/>
        <w:rPr>
          <w:sz w:val="32"/>
          <w:szCs w:val="32"/>
        </w:rPr>
      </w:pPr>
      <w:r w:rsidRPr="00364E5F">
        <w:rPr>
          <w:b/>
          <w:i/>
          <w:sz w:val="32"/>
          <w:szCs w:val="32"/>
        </w:rPr>
        <w:t>4. Рефлексия</w:t>
      </w:r>
      <w:r w:rsidRPr="00364E5F">
        <w:rPr>
          <w:sz w:val="32"/>
          <w:szCs w:val="32"/>
        </w:rPr>
        <w:t>.  Определяются значимые результаты в работе. Выясняется, что нового узнали и поняли, выполняя задание.</w:t>
      </w:r>
    </w:p>
    <w:p w:rsidR="00BF28D6" w:rsidRPr="00364E5F" w:rsidRDefault="00BF28D6" w:rsidP="00364E5F">
      <w:pPr>
        <w:pStyle w:val="ab"/>
        <w:spacing w:before="0" w:after="0"/>
        <w:ind w:firstLine="709"/>
        <w:jc w:val="both"/>
        <w:rPr>
          <w:sz w:val="32"/>
          <w:szCs w:val="32"/>
        </w:rPr>
      </w:pPr>
    </w:p>
    <w:p w:rsidR="00BF28D6" w:rsidRPr="00364E5F" w:rsidRDefault="00BF28D6" w:rsidP="00364E5F">
      <w:pPr>
        <w:pStyle w:val="ab"/>
        <w:spacing w:before="0" w:after="0"/>
        <w:ind w:firstLine="709"/>
        <w:jc w:val="both"/>
        <w:rPr>
          <w:sz w:val="32"/>
          <w:szCs w:val="32"/>
        </w:rPr>
      </w:pPr>
      <w:r w:rsidRPr="00364E5F">
        <w:rPr>
          <w:rStyle w:val="ad"/>
          <w:sz w:val="32"/>
          <w:szCs w:val="32"/>
        </w:rPr>
        <w:t>Мнемотехника</w:t>
      </w:r>
      <w:r w:rsidRPr="00364E5F">
        <w:rPr>
          <w:sz w:val="32"/>
          <w:szCs w:val="32"/>
        </w:rPr>
        <w:t xml:space="preserve"> - система специальных приемов развивающих образную память.</w:t>
      </w:r>
    </w:p>
    <w:p w:rsidR="00BF28D6" w:rsidRPr="00364E5F" w:rsidRDefault="00BF28D6" w:rsidP="00364E5F">
      <w:pPr>
        <w:pStyle w:val="ab"/>
        <w:spacing w:before="0" w:after="0"/>
        <w:ind w:firstLine="709"/>
        <w:jc w:val="both"/>
        <w:rPr>
          <w:sz w:val="32"/>
          <w:szCs w:val="32"/>
        </w:rPr>
      </w:pPr>
      <w:r w:rsidRPr="00364E5F">
        <w:rPr>
          <w:sz w:val="32"/>
          <w:szCs w:val="32"/>
        </w:rPr>
        <w:t>Методика проведения:</w:t>
      </w:r>
    </w:p>
    <w:p w:rsidR="00BF28D6" w:rsidRPr="00364E5F" w:rsidRDefault="00BF28D6" w:rsidP="00364E5F">
      <w:pPr>
        <w:pStyle w:val="ab"/>
        <w:numPr>
          <w:ilvl w:val="0"/>
          <w:numId w:val="19"/>
        </w:numPr>
        <w:suppressAutoHyphens w:val="0"/>
        <w:spacing w:before="0" w:after="0"/>
        <w:ind w:firstLine="709"/>
        <w:jc w:val="both"/>
        <w:rPr>
          <w:sz w:val="32"/>
          <w:szCs w:val="32"/>
        </w:rPr>
      </w:pPr>
      <w:proofErr w:type="gramStart"/>
      <w:r w:rsidRPr="00364E5F">
        <w:rPr>
          <w:rStyle w:val="ae"/>
          <w:b/>
          <w:bCs/>
          <w:sz w:val="32"/>
          <w:szCs w:val="32"/>
        </w:rPr>
        <w:t>Подготовительный этап</w:t>
      </w:r>
      <w:r w:rsidRPr="00364E5F">
        <w:rPr>
          <w:sz w:val="32"/>
          <w:szCs w:val="32"/>
        </w:rPr>
        <w:t xml:space="preserve">). </w:t>
      </w:r>
      <w:proofErr w:type="gramEnd"/>
    </w:p>
    <w:p w:rsidR="00BF28D6" w:rsidRPr="00364E5F" w:rsidRDefault="00BF28D6" w:rsidP="00364E5F">
      <w:pPr>
        <w:pStyle w:val="ab"/>
        <w:spacing w:before="0" w:after="0"/>
        <w:ind w:firstLine="709"/>
        <w:jc w:val="both"/>
        <w:rPr>
          <w:sz w:val="32"/>
          <w:szCs w:val="32"/>
        </w:rPr>
      </w:pPr>
      <w:r w:rsidRPr="00364E5F">
        <w:rPr>
          <w:sz w:val="32"/>
          <w:szCs w:val="32"/>
        </w:rPr>
        <w:t>Учитель  предлагает учащимся запомнить ряд слов и объясняет, что для запоминания каждого слова дается время. В течение этого времени необходимо как можно более ярко представить образы, которые вызывает данное слово: увидеть картинку, наполнить ее чувствами и ощущениями.</w:t>
      </w:r>
    </w:p>
    <w:p w:rsidR="00BF28D6" w:rsidRPr="00364E5F" w:rsidRDefault="00BF28D6" w:rsidP="00364E5F">
      <w:pPr>
        <w:pStyle w:val="ab"/>
        <w:spacing w:before="0" w:after="0"/>
        <w:ind w:firstLine="709"/>
        <w:jc w:val="both"/>
        <w:rPr>
          <w:sz w:val="32"/>
          <w:szCs w:val="32"/>
        </w:rPr>
      </w:pPr>
      <w:r w:rsidRPr="00364E5F">
        <w:rPr>
          <w:sz w:val="32"/>
          <w:szCs w:val="32"/>
        </w:rPr>
        <w:t>Результатом этой работы будет ряд последовательных кадров – своеобразный мультфильм,  «прокрутив» который вновь,  ученик  сможет вспомнить все названные учителем слова.</w:t>
      </w:r>
    </w:p>
    <w:p w:rsidR="00BF28D6" w:rsidRPr="00364E5F" w:rsidRDefault="00BF28D6" w:rsidP="00364E5F">
      <w:pPr>
        <w:pStyle w:val="ab"/>
        <w:spacing w:before="0" w:after="0"/>
        <w:ind w:firstLine="709"/>
        <w:jc w:val="both"/>
        <w:rPr>
          <w:sz w:val="32"/>
          <w:szCs w:val="32"/>
        </w:rPr>
      </w:pPr>
      <w:r w:rsidRPr="00364E5F">
        <w:rPr>
          <w:sz w:val="32"/>
          <w:szCs w:val="32"/>
        </w:rPr>
        <w:t>Чем интенсивнее, во всех модальностях учащиеся смогут представить образы, связанные с данными словами, тем легче будет их в дальнейшем воспроизвести.</w:t>
      </w:r>
    </w:p>
    <w:p w:rsidR="00BF28D6" w:rsidRPr="00364E5F" w:rsidRDefault="00BF28D6" w:rsidP="00364E5F">
      <w:pPr>
        <w:pStyle w:val="ab"/>
        <w:spacing w:before="0" w:after="0"/>
        <w:ind w:firstLine="709"/>
        <w:jc w:val="both"/>
        <w:rPr>
          <w:sz w:val="32"/>
          <w:szCs w:val="32"/>
        </w:rPr>
      </w:pPr>
      <w:r w:rsidRPr="00364E5F">
        <w:rPr>
          <w:sz w:val="32"/>
          <w:szCs w:val="32"/>
        </w:rPr>
        <w:t>Для того чтобы ничто не отвлекало внимание учеников и они смогли лучше сосредоточиться на внутренних впечатлениях, задание можно выполнять с закрытыми  глазами.</w:t>
      </w:r>
    </w:p>
    <w:p w:rsidR="00BF28D6" w:rsidRPr="00364E5F" w:rsidRDefault="00BF28D6" w:rsidP="00364E5F">
      <w:pPr>
        <w:pStyle w:val="ab"/>
        <w:numPr>
          <w:ilvl w:val="0"/>
          <w:numId w:val="19"/>
        </w:numPr>
        <w:suppressAutoHyphens w:val="0"/>
        <w:spacing w:before="0" w:after="0"/>
        <w:ind w:left="284" w:firstLine="709"/>
        <w:jc w:val="both"/>
        <w:rPr>
          <w:sz w:val="32"/>
          <w:szCs w:val="32"/>
        </w:rPr>
      </w:pPr>
      <w:r w:rsidRPr="00364E5F">
        <w:rPr>
          <w:b/>
          <w:i/>
          <w:sz w:val="32"/>
          <w:szCs w:val="32"/>
        </w:rPr>
        <w:t>Основной этап.</w:t>
      </w:r>
      <w:r w:rsidRPr="00364E5F">
        <w:rPr>
          <w:sz w:val="32"/>
          <w:szCs w:val="32"/>
        </w:rPr>
        <w:t xml:space="preserve"> Учитель диктует слова с интервалом в 15 секунд. По завершении чтения слов Вам надо будет  записать слова в той последовательности, в которой они были продиктованы. </w:t>
      </w:r>
    </w:p>
    <w:p w:rsidR="00BF28D6" w:rsidRPr="00364E5F" w:rsidRDefault="00BF28D6" w:rsidP="00364E5F">
      <w:pPr>
        <w:pStyle w:val="ab"/>
        <w:numPr>
          <w:ilvl w:val="0"/>
          <w:numId w:val="19"/>
        </w:numPr>
        <w:suppressAutoHyphens w:val="0"/>
        <w:spacing w:before="0" w:after="0"/>
        <w:ind w:left="284" w:firstLine="709"/>
        <w:jc w:val="both"/>
        <w:rPr>
          <w:sz w:val="32"/>
          <w:szCs w:val="32"/>
        </w:rPr>
      </w:pPr>
      <w:r w:rsidRPr="00364E5F">
        <w:rPr>
          <w:b/>
          <w:i/>
          <w:sz w:val="32"/>
          <w:szCs w:val="32"/>
        </w:rPr>
        <w:t xml:space="preserve">Проверка результатов и экспертная оценка. </w:t>
      </w:r>
      <w:r w:rsidRPr="00364E5F">
        <w:rPr>
          <w:sz w:val="32"/>
          <w:szCs w:val="32"/>
        </w:rPr>
        <w:t>Учитель выясняет, кто из учащихся и в какой степени справился с заданием. Один из учеников, запомнивших наибольшее количество слов, читает записанные слова классу. Даётся экспертная оценка.</w:t>
      </w:r>
    </w:p>
    <w:p w:rsidR="00BF28D6" w:rsidRPr="00364E5F" w:rsidRDefault="00BF28D6" w:rsidP="00364E5F">
      <w:pPr>
        <w:pStyle w:val="ab"/>
        <w:numPr>
          <w:ilvl w:val="0"/>
          <w:numId w:val="19"/>
        </w:numPr>
        <w:suppressAutoHyphens w:val="0"/>
        <w:spacing w:before="0" w:after="0"/>
        <w:ind w:left="284" w:firstLine="709"/>
        <w:jc w:val="both"/>
        <w:rPr>
          <w:sz w:val="32"/>
          <w:szCs w:val="32"/>
        </w:rPr>
      </w:pPr>
      <w:r w:rsidRPr="00364E5F">
        <w:rPr>
          <w:b/>
          <w:i/>
          <w:sz w:val="32"/>
          <w:szCs w:val="32"/>
        </w:rPr>
        <w:lastRenderedPageBreak/>
        <w:t xml:space="preserve">Рефлексия. </w:t>
      </w:r>
      <w:r w:rsidRPr="00364E5F">
        <w:rPr>
          <w:sz w:val="32"/>
          <w:szCs w:val="32"/>
        </w:rPr>
        <w:t>Учащиеся, которые успешнее других справились с заданием, говорят о том, как у них это получилось. Все желающие могут рассказать о своих впечатлениях и возникших представлениях.</w:t>
      </w:r>
    </w:p>
    <w:p w:rsidR="00BF28D6" w:rsidRPr="00364E5F" w:rsidRDefault="00BF28D6" w:rsidP="00364E5F">
      <w:pPr>
        <w:pStyle w:val="ab"/>
        <w:spacing w:before="0" w:after="0"/>
        <w:ind w:left="720" w:firstLine="709"/>
        <w:jc w:val="both"/>
        <w:rPr>
          <w:sz w:val="32"/>
          <w:szCs w:val="32"/>
        </w:rPr>
      </w:pPr>
    </w:p>
    <w:p w:rsidR="00BF28D6" w:rsidRPr="00364E5F" w:rsidRDefault="00BF28D6" w:rsidP="00364E5F">
      <w:pPr>
        <w:pStyle w:val="ab"/>
        <w:spacing w:before="0" w:after="0"/>
        <w:ind w:firstLine="709"/>
        <w:jc w:val="both"/>
        <w:rPr>
          <w:sz w:val="32"/>
          <w:szCs w:val="32"/>
        </w:rPr>
      </w:pPr>
      <w:r w:rsidRPr="00364E5F">
        <w:rPr>
          <w:b/>
          <w:i/>
          <w:sz w:val="32"/>
          <w:szCs w:val="32"/>
        </w:rPr>
        <w:t>Рефлексия</w:t>
      </w:r>
      <w:r w:rsidRPr="00364E5F">
        <w:rPr>
          <w:sz w:val="32"/>
          <w:szCs w:val="32"/>
        </w:rPr>
        <w:t xml:space="preserve"> – это способность анализировать свои мысли, чувства, переживания, отношения. При этом упор делается на положительный опыт. Заключительный этап очень важен в развитии ресурса успеха учащегося.</w:t>
      </w:r>
    </w:p>
    <w:p w:rsidR="00BF28D6" w:rsidRPr="00364E5F" w:rsidRDefault="00BF28D6" w:rsidP="00364E5F">
      <w:pPr>
        <w:pStyle w:val="ab"/>
        <w:spacing w:before="0" w:after="0"/>
        <w:ind w:firstLine="709"/>
        <w:jc w:val="both"/>
        <w:rPr>
          <w:sz w:val="32"/>
          <w:szCs w:val="32"/>
        </w:rPr>
      </w:pPr>
    </w:p>
    <w:p w:rsidR="00BF28D6" w:rsidRPr="00364E5F" w:rsidRDefault="00BF28D6" w:rsidP="00364E5F">
      <w:pPr>
        <w:pStyle w:val="ab"/>
        <w:spacing w:before="0" w:after="0"/>
        <w:ind w:firstLine="709"/>
        <w:jc w:val="both"/>
        <w:rPr>
          <w:sz w:val="32"/>
          <w:szCs w:val="32"/>
        </w:rPr>
      </w:pPr>
      <w:r w:rsidRPr="00364E5F">
        <w:rPr>
          <w:rStyle w:val="ad"/>
          <w:sz w:val="32"/>
          <w:szCs w:val="32"/>
        </w:rPr>
        <w:t>Активный экзамен</w:t>
      </w:r>
      <w:r w:rsidRPr="00364E5F">
        <w:rPr>
          <w:sz w:val="32"/>
          <w:szCs w:val="32"/>
        </w:rPr>
        <w:t xml:space="preserve"> - активная форма обучения, которая позволяет определить уровень социокультурного развития учащихся по всем основным аспектам качества  социокультурного образования. Проведение активного экзамена даёт возможность не только объективно, на основе самооценки, </w:t>
      </w:r>
      <w:proofErr w:type="spellStart"/>
      <w:r w:rsidRPr="00364E5F">
        <w:rPr>
          <w:sz w:val="32"/>
          <w:szCs w:val="32"/>
        </w:rPr>
        <w:t>взаимооценки</w:t>
      </w:r>
      <w:proofErr w:type="spellEnd"/>
      <w:r w:rsidRPr="00364E5F">
        <w:rPr>
          <w:sz w:val="32"/>
          <w:szCs w:val="32"/>
        </w:rPr>
        <w:t xml:space="preserve">, экспертной оценки, увидеть и оценить развитие каждого ученика, но и выйти  за рамки </w:t>
      </w:r>
      <w:proofErr w:type="spellStart"/>
      <w:r w:rsidRPr="00364E5F">
        <w:rPr>
          <w:sz w:val="32"/>
          <w:szCs w:val="32"/>
        </w:rPr>
        <w:t>микрогруппы</w:t>
      </w:r>
      <w:proofErr w:type="spellEnd"/>
      <w:r w:rsidRPr="00364E5F">
        <w:rPr>
          <w:sz w:val="32"/>
          <w:szCs w:val="32"/>
        </w:rPr>
        <w:t xml:space="preserve">, создать единый контекст восприятия, осмысления, </w:t>
      </w:r>
      <w:proofErr w:type="spellStart"/>
      <w:r w:rsidRPr="00364E5F">
        <w:rPr>
          <w:sz w:val="32"/>
          <w:szCs w:val="32"/>
        </w:rPr>
        <w:t>прочувствования</w:t>
      </w:r>
      <w:proofErr w:type="spellEnd"/>
      <w:r w:rsidRPr="00364E5F">
        <w:rPr>
          <w:sz w:val="32"/>
          <w:szCs w:val="32"/>
        </w:rPr>
        <w:t xml:space="preserve"> изучаемых социокультурных категорий  ценностей у всех без исключения учащихся класса.</w:t>
      </w:r>
    </w:p>
    <w:p w:rsidR="00BF28D6" w:rsidRPr="00364E5F" w:rsidRDefault="00BF28D6" w:rsidP="00364E5F">
      <w:pPr>
        <w:pStyle w:val="ab"/>
        <w:spacing w:before="0" w:after="0"/>
        <w:ind w:firstLine="709"/>
        <w:jc w:val="both"/>
        <w:rPr>
          <w:sz w:val="32"/>
          <w:szCs w:val="32"/>
        </w:rPr>
      </w:pPr>
      <w:r w:rsidRPr="00364E5F">
        <w:rPr>
          <w:sz w:val="32"/>
          <w:szCs w:val="32"/>
        </w:rPr>
        <w:t>Методика проведения:</w:t>
      </w:r>
    </w:p>
    <w:p w:rsidR="00BF28D6" w:rsidRPr="00364E5F" w:rsidRDefault="00BF28D6" w:rsidP="00364E5F">
      <w:pPr>
        <w:pStyle w:val="ab"/>
        <w:numPr>
          <w:ilvl w:val="0"/>
          <w:numId w:val="20"/>
        </w:numPr>
        <w:suppressAutoHyphens w:val="0"/>
        <w:spacing w:before="0" w:after="0"/>
        <w:ind w:firstLine="709"/>
        <w:jc w:val="both"/>
        <w:rPr>
          <w:b/>
          <w:i/>
          <w:sz w:val="32"/>
          <w:szCs w:val="32"/>
        </w:rPr>
      </w:pPr>
      <w:r w:rsidRPr="00364E5F">
        <w:rPr>
          <w:b/>
          <w:i/>
          <w:sz w:val="32"/>
          <w:szCs w:val="32"/>
        </w:rPr>
        <w:t xml:space="preserve">Подготовительный этап. </w:t>
      </w:r>
    </w:p>
    <w:p w:rsidR="00BF28D6" w:rsidRPr="00364E5F" w:rsidRDefault="00BF28D6" w:rsidP="00364E5F">
      <w:pPr>
        <w:pStyle w:val="ab"/>
        <w:spacing w:before="0" w:after="0"/>
        <w:ind w:firstLine="709"/>
        <w:jc w:val="both"/>
        <w:rPr>
          <w:sz w:val="32"/>
          <w:szCs w:val="32"/>
        </w:rPr>
      </w:pPr>
      <w:r w:rsidRPr="00364E5F">
        <w:rPr>
          <w:sz w:val="32"/>
          <w:szCs w:val="32"/>
        </w:rPr>
        <w:t>Для проведения активного экзамена учитель готовит раздаточный материал:</w:t>
      </w:r>
    </w:p>
    <w:p w:rsidR="00BF28D6" w:rsidRPr="00364E5F" w:rsidRDefault="00BF28D6" w:rsidP="00364E5F">
      <w:pPr>
        <w:pStyle w:val="ab"/>
        <w:numPr>
          <w:ilvl w:val="0"/>
          <w:numId w:val="21"/>
        </w:numPr>
        <w:suppressAutoHyphens w:val="0"/>
        <w:spacing w:before="0" w:after="0"/>
        <w:ind w:firstLine="709"/>
        <w:jc w:val="both"/>
        <w:rPr>
          <w:sz w:val="32"/>
          <w:szCs w:val="32"/>
        </w:rPr>
      </w:pPr>
      <w:r w:rsidRPr="00364E5F">
        <w:rPr>
          <w:sz w:val="32"/>
          <w:szCs w:val="32"/>
        </w:rPr>
        <w:t>Конверты в количестве, равному количеству четвёрок, участвующих в экзамене, умноженному на 4 (число дискуссий).</w:t>
      </w:r>
    </w:p>
    <w:p w:rsidR="00BF28D6" w:rsidRPr="00364E5F" w:rsidRDefault="00BF28D6" w:rsidP="00364E5F">
      <w:pPr>
        <w:pStyle w:val="ab"/>
        <w:numPr>
          <w:ilvl w:val="0"/>
          <w:numId w:val="21"/>
        </w:numPr>
        <w:suppressAutoHyphens w:val="0"/>
        <w:spacing w:before="0" w:after="0"/>
        <w:ind w:firstLine="709"/>
        <w:jc w:val="both"/>
        <w:rPr>
          <w:sz w:val="32"/>
          <w:szCs w:val="32"/>
        </w:rPr>
      </w:pPr>
      <w:r w:rsidRPr="00364E5F">
        <w:rPr>
          <w:sz w:val="32"/>
          <w:szCs w:val="32"/>
        </w:rPr>
        <w:t>4 карточки самооценки для каждого ученика</w:t>
      </w:r>
    </w:p>
    <w:p w:rsidR="00BF28D6" w:rsidRPr="00364E5F" w:rsidRDefault="00BF28D6" w:rsidP="00364E5F">
      <w:pPr>
        <w:pStyle w:val="ab"/>
        <w:numPr>
          <w:ilvl w:val="0"/>
          <w:numId w:val="21"/>
        </w:numPr>
        <w:suppressAutoHyphens w:val="0"/>
        <w:spacing w:before="0" w:after="0"/>
        <w:ind w:firstLine="709"/>
        <w:jc w:val="both"/>
        <w:rPr>
          <w:sz w:val="32"/>
          <w:szCs w:val="32"/>
        </w:rPr>
      </w:pPr>
      <w:r w:rsidRPr="00364E5F">
        <w:rPr>
          <w:sz w:val="32"/>
          <w:szCs w:val="32"/>
        </w:rPr>
        <w:t xml:space="preserve">4 карточки </w:t>
      </w:r>
      <w:proofErr w:type="spellStart"/>
      <w:r w:rsidRPr="00364E5F">
        <w:rPr>
          <w:sz w:val="32"/>
          <w:szCs w:val="32"/>
        </w:rPr>
        <w:t>взаимооценки</w:t>
      </w:r>
      <w:proofErr w:type="spellEnd"/>
      <w:r w:rsidRPr="00364E5F">
        <w:rPr>
          <w:sz w:val="32"/>
          <w:szCs w:val="32"/>
        </w:rPr>
        <w:t xml:space="preserve"> для каждого ученика.</w:t>
      </w:r>
    </w:p>
    <w:p w:rsidR="00BF28D6" w:rsidRPr="00364E5F" w:rsidRDefault="00BF28D6" w:rsidP="00364E5F">
      <w:pPr>
        <w:pStyle w:val="ab"/>
        <w:numPr>
          <w:ilvl w:val="0"/>
          <w:numId w:val="21"/>
        </w:numPr>
        <w:suppressAutoHyphens w:val="0"/>
        <w:spacing w:before="0" w:after="0"/>
        <w:ind w:firstLine="709"/>
        <w:jc w:val="both"/>
        <w:rPr>
          <w:sz w:val="32"/>
          <w:szCs w:val="32"/>
        </w:rPr>
      </w:pPr>
      <w:r w:rsidRPr="00364E5F">
        <w:rPr>
          <w:sz w:val="32"/>
          <w:szCs w:val="32"/>
        </w:rPr>
        <w:t>Чистые листы бумаги, необходимые для подготовки к дискуссии.</w:t>
      </w:r>
    </w:p>
    <w:p w:rsidR="00BF28D6" w:rsidRPr="00364E5F" w:rsidRDefault="00BF28D6" w:rsidP="00364E5F">
      <w:pPr>
        <w:pStyle w:val="ab"/>
        <w:numPr>
          <w:ilvl w:val="0"/>
          <w:numId w:val="20"/>
        </w:numPr>
        <w:suppressAutoHyphens w:val="0"/>
        <w:spacing w:before="0" w:after="0"/>
        <w:ind w:firstLine="709"/>
        <w:jc w:val="both"/>
        <w:rPr>
          <w:sz w:val="32"/>
          <w:szCs w:val="32"/>
        </w:rPr>
      </w:pPr>
      <w:r w:rsidRPr="00364E5F">
        <w:rPr>
          <w:b/>
          <w:i/>
          <w:sz w:val="32"/>
          <w:szCs w:val="32"/>
        </w:rPr>
        <w:t>Основной этап</w:t>
      </w:r>
      <w:r w:rsidRPr="00364E5F">
        <w:rPr>
          <w:sz w:val="32"/>
          <w:szCs w:val="32"/>
        </w:rPr>
        <w:t>.</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Учащиеся усаживаются за столы, поставленные в один длинный ряд. Одна пара садится напротив другой, образуя четвёрку.</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 xml:space="preserve">Каждый ученик получает необходимый для участия в дискуссии раздаточный материал: 4 карточки для самооценки; 4 карточки для </w:t>
      </w:r>
      <w:proofErr w:type="spellStart"/>
      <w:r w:rsidRPr="00364E5F">
        <w:rPr>
          <w:sz w:val="32"/>
          <w:szCs w:val="32"/>
        </w:rPr>
        <w:t>взаимооценки</w:t>
      </w:r>
      <w:proofErr w:type="spellEnd"/>
      <w:r w:rsidRPr="00364E5F">
        <w:rPr>
          <w:sz w:val="32"/>
          <w:szCs w:val="32"/>
        </w:rPr>
        <w:t>.</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Учитель объявляет первый вопрос дискуссии и определяет время для подготовки.</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 xml:space="preserve">Самооценка. Учащиеся должны </w:t>
      </w:r>
      <w:proofErr w:type="gramStart"/>
      <w:r w:rsidRPr="00364E5F">
        <w:rPr>
          <w:sz w:val="32"/>
          <w:szCs w:val="32"/>
        </w:rPr>
        <w:t>оценить свою готовность к обсуждению данного вопроса и способность аргументировано</w:t>
      </w:r>
      <w:proofErr w:type="gramEnd"/>
      <w:r w:rsidRPr="00364E5F">
        <w:rPr>
          <w:sz w:val="32"/>
          <w:szCs w:val="32"/>
        </w:rPr>
        <w:t xml:space="preserve"> представить имеющуюся точку зрения. Сделав это, каждый ученик кладёт в конверт № 1, лежащий на столе, одну </w:t>
      </w:r>
      <w:r w:rsidRPr="00364E5F">
        <w:rPr>
          <w:sz w:val="32"/>
          <w:szCs w:val="32"/>
        </w:rPr>
        <w:lastRenderedPageBreak/>
        <w:t>из карточек с самооценкой. Карточка с одним значком отражает наименьшую, а с четырьмя наибольшую степень готовности участвовать в дискуссии. Осуществляя самооценку, следует помнить, что в ходе дискуссии выбор будет ограничиваться количеством оставшихся карточек.</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Обсуждение вопроса в четвёрке. Время работы 3 минуты.</w:t>
      </w:r>
    </w:p>
    <w:p w:rsidR="00BF28D6" w:rsidRPr="00364E5F" w:rsidRDefault="00BF28D6" w:rsidP="00364E5F">
      <w:pPr>
        <w:pStyle w:val="ab"/>
        <w:numPr>
          <w:ilvl w:val="1"/>
          <w:numId w:val="20"/>
        </w:numPr>
        <w:suppressAutoHyphens w:val="0"/>
        <w:spacing w:before="0" w:after="0"/>
        <w:ind w:firstLine="709"/>
        <w:jc w:val="both"/>
        <w:rPr>
          <w:sz w:val="32"/>
          <w:szCs w:val="32"/>
        </w:rPr>
      </w:pPr>
      <w:proofErr w:type="spellStart"/>
      <w:r w:rsidRPr="00364E5F">
        <w:rPr>
          <w:sz w:val="32"/>
          <w:szCs w:val="32"/>
        </w:rPr>
        <w:t>Взаимооценка</w:t>
      </w:r>
      <w:proofErr w:type="spellEnd"/>
      <w:r w:rsidRPr="00364E5F">
        <w:rPr>
          <w:sz w:val="32"/>
          <w:szCs w:val="32"/>
        </w:rPr>
        <w:t xml:space="preserve">. Каждый ученик вписывает в карточку для </w:t>
      </w:r>
      <w:proofErr w:type="spellStart"/>
      <w:r w:rsidRPr="00364E5F">
        <w:rPr>
          <w:sz w:val="32"/>
          <w:szCs w:val="32"/>
        </w:rPr>
        <w:t>взаимооценки</w:t>
      </w:r>
      <w:proofErr w:type="spellEnd"/>
      <w:r w:rsidRPr="00364E5F">
        <w:rPr>
          <w:sz w:val="32"/>
          <w:szCs w:val="32"/>
        </w:rPr>
        <w:t xml:space="preserve"> имена и фамилии участников дискуссии, осуществляя их ранжирование: на первое место ставится фамилия ученика, наилучшим образом справившегося с поставленной задачей; соответственно на второе и третье место вписываются фамилии тех, чьи результаты оказались ниже. Следует объяснить учащимся, что </w:t>
      </w:r>
      <w:proofErr w:type="spellStart"/>
      <w:r w:rsidRPr="00364E5F">
        <w:rPr>
          <w:sz w:val="32"/>
          <w:szCs w:val="32"/>
        </w:rPr>
        <w:t>взаимооценка</w:t>
      </w:r>
      <w:proofErr w:type="spellEnd"/>
      <w:r w:rsidRPr="00364E5F">
        <w:rPr>
          <w:sz w:val="32"/>
          <w:szCs w:val="32"/>
        </w:rPr>
        <w:t xml:space="preserve"> является индивидуальной, и её не следует осуждать в группе. Также нельзя избегать ранжирования и ставить несколько участников дискуссии на одно ранговое место, ссылаясь на их равную активность, вежливость, хорошее знание материала.</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Учащиеся пересаживаются, перемещаясь на 1 шаг по часовой стрелке и образуя новую четвёрку. Объявляется тема второй дискуссии, которая проводится в соответствии с указанным алгоритмом.</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Учащиеся пересаживаются, перемещаясь на два шага по часовой стрелке, образуя новую четвёрку. Объявляется тема новой дискуссии и проводится 3 этап активного экзамена.</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Учащиеся пересаживаются, перемещаясь на 1 шаг по часовой стрелке и образуя новую четвёрку. Проводится 4-й этап дискуссии.</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Учащиеся подводят окончательные итоги. Учитель благодарит учащихся за работу в ходе активного экзамена.</w:t>
      </w:r>
    </w:p>
    <w:p w:rsidR="00BF28D6" w:rsidRPr="00364E5F" w:rsidRDefault="00BF28D6" w:rsidP="00364E5F">
      <w:pPr>
        <w:pStyle w:val="ab"/>
        <w:numPr>
          <w:ilvl w:val="0"/>
          <w:numId w:val="20"/>
        </w:numPr>
        <w:suppressAutoHyphens w:val="0"/>
        <w:spacing w:before="0" w:after="0"/>
        <w:ind w:firstLine="709"/>
        <w:jc w:val="both"/>
        <w:rPr>
          <w:b/>
          <w:i/>
          <w:sz w:val="32"/>
          <w:szCs w:val="32"/>
        </w:rPr>
      </w:pPr>
      <w:r w:rsidRPr="00364E5F">
        <w:rPr>
          <w:b/>
          <w:i/>
          <w:sz w:val="32"/>
          <w:szCs w:val="32"/>
        </w:rPr>
        <w:t>Подведение итогов активного экзамена.</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Учитель раскладывает конверты с номерами дискуссий.</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Вскрываются конверты первой дискуссии.</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Сумма самооценки подсчитывается по 4 карточкам для самооценки, оказавшимся в конверте.</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 xml:space="preserve">В карточках для </w:t>
      </w:r>
      <w:proofErr w:type="spellStart"/>
      <w:r w:rsidRPr="00364E5F">
        <w:rPr>
          <w:sz w:val="32"/>
          <w:szCs w:val="32"/>
        </w:rPr>
        <w:t>взаимооценки</w:t>
      </w:r>
      <w:proofErr w:type="spellEnd"/>
      <w:r w:rsidRPr="00364E5F">
        <w:rPr>
          <w:sz w:val="32"/>
          <w:szCs w:val="32"/>
        </w:rPr>
        <w:t xml:space="preserve"> подсчитывается количеств первых, вторых и третьих мест, полученных каждым участником дискуссии по двум критериям.</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 xml:space="preserve">За каждое первое место присваивается 2 балла, за второе – 1 балл, за третье – 0 баллов. Сумма баллов по </w:t>
      </w:r>
      <w:proofErr w:type="spellStart"/>
      <w:r w:rsidRPr="00364E5F">
        <w:rPr>
          <w:sz w:val="32"/>
          <w:szCs w:val="32"/>
        </w:rPr>
        <w:lastRenderedPageBreak/>
        <w:t>взаимооценке</w:t>
      </w:r>
      <w:proofErr w:type="spellEnd"/>
      <w:r w:rsidRPr="00364E5F">
        <w:rPr>
          <w:sz w:val="32"/>
          <w:szCs w:val="32"/>
        </w:rPr>
        <w:t xml:space="preserve"> умножается на сумму баллов  самооценки. Данные записываются в таблицу.</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 xml:space="preserve">Таким </w:t>
      </w:r>
      <w:proofErr w:type="gramStart"/>
      <w:r w:rsidRPr="00364E5F">
        <w:rPr>
          <w:sz w:val="32"/>
          <w:szCs w:val="32"/>
        </w:rPr>
        <w:t>образом</w:t>
      </w:r>
      <w:proofErr w:type="gramEnd"/>
      <w:r w:rsidRPr="00364E5F">
        <w:rPr>
          <w:sz w:val="32"/>
          <w:szCs w:val="32"/>
        </w:rPr>
        <w:t xml:space="preserve"> подсчитывается количество баллов, набранных каждым учеником в 1 дискуссии.</w:t>
      </w:r>
    </w:p>
    <w:p w:rsidR="00BF28D6" w:rsidRPr="00364E5F" w:rsidRDefault="00BF28D6" w:rsidP="00364E5F">
      <w:pPr>
        <w:pStyle w:val="ab"/>
        <w:numPr>
          <w:ilvl w:val="1"/>
          <w:numId w:val="20"/>
        </w:numPr>
        <w:suppressAutoHyphens w:val="0"/>
        <w:spacing w:before="0" w:after="0"/>
        <w:ind w:firstLine="709"/>
        <w:jc w:val="both"/>
        <w:rPr>
          <w:sz w:val="32"/>
          <w:szCs w:val="32"/>
        </w:rPr>
      </w:pPr>
      <w:r w:rsidRPr="00364E5F">
        <w:rPr>
          <w:sz w:val="32"/>
          <w:szCs w:val="32"/>
        </w:rPr>
        <w:t xml:space="preserve">Когда результаты первой дискуссии будут занесены в таблицу и баллы подсчитаны, можно переходить к анализу результатов остальных дискуссий. Заполняется итоговая таблица. </w:t>
      </w:r>
    </w:p>
    <w:p w:rsidR="00BF28D6" w:rsidRPr="00364E5F" w:rsidRDefault="00BF28D6" w:rsidP="00364E5F">
      <w:pPr>
        <w:pStyle w:val="ab"/>
        <w:numPr>
          <w:ilvl w:val="0"/>
          <w:numId w:val="20"/>
        </w:numPr>
        <w:suppressAutoHyphens w:val="0"/>
        <w:spacing w:before="0" w:after="0"/>
        <w:ind w:firstLine="709"/>
        <w:jc w:val="both"/>
        <w:rPr>
          <w:b/>
          <w:i/>
          <w:sz w:val="32"/>
          <w:szCs w:val="32"/>
        </w:rPr>
      </w:pPr>
      <w:r w:rsidRPr="00364E5F">
        <w:rPr>
          <w:b/>
          <w:i/>
          <w:sz w:val="32"/>
          <w:szCs w:val="32"/>
        </w:rPr>
        <w:t>Заключительный этап.</w:t>
      </w:r>
    </w:p>
    <w:p w:rsidR="00BF28D6" w:rsidRPr="00364E5F" w:rsidRDefault="00BF28D6" w:rsidP="00364E5F">
      <w:pPr>
        <w:pStyle w:val="ab"/>
        <w:spacing w:before="0" w:after="0"/>
        <w:ind w:left="720" w:firstLine="709"/>
        <w:jc w:val="both"/>
        <w:rPr>
          <w:sz w:val="32"/>
          <w:szCs w:val="32"/>
        </w:rPr>
      </w:pPr>
      <w:r w:rsidRPr="00364E5F">
        <w:rPr>
          <w:sz w:val="32"/>
          <w:szCs w:val="32"/>
        </w:rPr>
        <w:t xml:space="preserve">- Было ли вам трудно общаться в четвёрках разного состава? Что вам в этом помогло? </w:t>
      </w:r>
    </w:p>
    <w:p w:rsidR="00BF28D6" w:rsidRPr="00364E5F" w:rsidRDefault="00BF28D6" w:rsidP="00364E5F">
      <w:pPr>
        <w:pStyle w:val="ab"/>
        <w:spacing w:before="0" w:after="0"/>
        <w:ind w:left="720" w:firstLine="709"/>
        <w:jc w:val="both"/>
        <w:rPr>
          <w:sz w:val="32"/>
          <w:szCs w:val="32"/>
        </w:rPr>
      </w:pPr>
      <w:r w:rsidRPr="00364E5F">
        <w:rPr>
          <w:sz w:val="32"/>
          <w:szCs w:val="32"/>
        </w:rPr>
        <w:t xml:space="preserve">- Какие моменты экзамена вам больше всего понравились? Почему? </w:t>
      </w:r>
    </w:p>
    <w:p w:rsidR="00BF28D6" w:rsidRPr="00364E5F" w:rsidRDefault="00BF28D6" w:rsidP="00364E5F">
      <w:pPr>
        <w:spacing w:after="0" w:line="240" w:lineRule="auto"/>
        <w:ind w:left="720" w:firstLine="709"/>
        <w:jc w:val="both"/>
        <w:rPr>
          <w:rStyle w:val="ad"/>
          <w:rFonts w:ascii="Times New Roman" w:hAnsi="Times New Roman" w:cs="Times New Roman"/>
          <w:sz w:val="32"/>
          <w:szCs w:val="32"/>
        </w:rPr>
      </w:pPr>
    </w:p>
    <w:p w:rsidR="00BF28D6" w:rsidRPr="00364E5F" w:rsidRDefault="00BF28D6" w:rsidP="00364E5F">
      <w:pPr>
        <w:spacing w:after="0" w:line="240" w:lineRule="auto"/>
        <w:ind w:left="720" w:firstLine="709"/>
        <w:jc w:val="both"/>
        <w:rPr>
          <w:rFonts w:ascii="Times New Roman" w:eastAsia="Times New Roman" w:hAnsi="Times New Roman" w:cs="Times New Roman"/>
          <w:sz w:val="32"/>
          <w:szCs w:val="32"/>
        </w:rPr>
      </w:pPr>
      <w:r w:rsidRPr="00364E5F">
        <w:rPr>
          <w:rStyle w:val="ad"/>
          <w:rFonts w:ascii="Times New Roman" w:hAnsi="Times New Roman" w:cs="Times New Roman"/>
          <w:sz w:val="32"/>
          <w:szCs w:val="32"/>
        </w:rPr>
        <w:t>Работа с тетрадью и учебником -</w:t>
      </w:r>
      <w:r w:rsidRPr="00364E5F">
        <w:rPr>
          <w:rFonts w:ascii="Times New Roman" w:hAnsi="Times New Roman" w:cs="Times New Roman"/>
          <w:b/>
          <w:sz w:val="32"/>
          <w:szCs w:val="32"/>
        </w:rPr>
        <w:t xml:space="preserve"> </w:t>
      </w:r>
      <w:r w:rsidRPr="00364E5F">
        <w:rPr>
          <w:rFonts w:ascii="Times New Roman" w:eastAsia="Times New Roman" w:hAnsi="Times New Roman" w:cs="Times New Roman"/>
          <w:sz w:val="32"/>
          <w:szCs w:val="32"/>
        </w:rPr>
        <w:t>это активная форма обучения, которая позволяет</w:t>
      </w:r>
    </w:p>
    <w:p w:rsidR="00BF28D6" w:rsidRPr="00364E5F" w:rsidRDefault="00BF28D6" w:rsidP="00364E5F">
      <w:pPr>
        <w:spacing w:after="0" w:line="240" w:lineRule="auto"/>
        <w:ind w:firstLine="709"/>
        <w:jc w:val="both"/>
        <w:rPr>
          <w:rFonts w:ascii="Times New Roman" w:hAnsi="Times New Roman" w:cs="Times New Roman"/>
          <w:sz w:val="32"/>
          <w:szCs w:val="32"/>
        </w:rPr>
      </w:pPr>
      <w:proofErr w:type="gramStart"/>
      <w:r w:rsidRPr="00364E5F">
        <w:rPr>
          <w:rFonts w:ascii="Times New Roman" w:eastAsia="Times New Roman" w:hAnsi="Times New Roman" w:cs="Times New Roman"/>
          <w:sz w:val="32"/>
          <w:szCs w:val="32"/>
        </w:rPr>
        <w:t xml:space="preserve">развивать у учащихся </w:t>
      </w:r>
      <w:proofErr w:type="spellStart"/>
      <w:r w:rsidRPr="00364E5F">
        <w:rPr>
          <w:rFonts w:ascii="Times New Roman" w:eastAsia="Times New Roman" w:hAnsi="Times New Roman" w:cs="Times New Roman"/>
          <w:sz w:val="32"/>
          <w:szCs w:val="32"/>
        </w:rPr>
        <w:t>метапредметные</w:t>
      </w:r>
      <w:proofErr w:type="spellEnd"/>
      <w:r w:rsidRPr="00364E5F">
        <w:rPr>
          <w:rFonts w:ascii="Times New Roman" w:eastAsia="Times New Roman" w:hAnsi="Times New Roman" w:cs="Times New Roman"/>
          <w:sz w:val="32"/>
          <w:szCs w:val="32"/>
        </w:rPr>
        <w:t xml:space="preserve"> универсальные учебные действия такие как: поиск и выделение необходимой информации; применение методов информационного поиска, в том числе с помощью компьютерных средств; структурирование знаний; осознанное и произвольное построение речевого высказывания в устной и письменной форме; смысловое чтение; понимание и адекватная оценка языка средств массовой информации;</w:t>
      </w:r>
      <w:proofErr w:type="gramEnd"/>
      <w:r w:rsidRPr="00364E5F">
        <w:rPr>
          <w:rFonts w:ascii="Times New Roman" w:eastAsia="Times New Roman" w:hAnsi="Times New Roman" w:cs="Times New Roman"/>
          <w:sz w:val="32"/>
          <w:szCs w:val="32"/>
        </w:rPr>
        <w:t xml:space="preserve"> постановка и формулирование проблемы, самостоятельное создание алгоритмов деятельности при решении проблем творческого и поискового характера. Данная работа возможна на любом этапе уроке в зависимости от предполагаемой цели её использования. </w:t>
      </w:r>
      <w:r w:rsidRPr="00364E5F">
        <w:rPr>
          <w:rFonts w:ascii="Times New Roman" w:hAnsi="Times New Roman" w:cs="Times New Roman"/>
          <w:sz w:val="32"/>
          <w:szCs w:val="32"/>
        </w:rPr>
        <w:t xml:space="preserve"> </w:t>
      </w:r>
    </w:p>
    <w:p w:rsidR="00BF28D6" w:rsidRPr="00364E5F" w:rsidRDefault="00BF28D6" w:rsidP="00364E5F">
      <w:pPr>
        <w:pStyle w:val="ab"/>
        <w:spacing w:before="0" w:after="0"/>
        <w:ind w:firstLine="709"/>
        <w:jc w:val="both"/>
        <w:rPr>
          <w:sz w:val="32"/>
          <w:szCs w:val="32"/>
        </w:rPr>
      </w:pPr>
    </w:p>
    <w:p w:rsidR="00BF28D6" w:rsidRPr="00364E5F" w:rsidRDefault="00BF28D6" w:rsidP="00364E5F">
      <w:pPr>
        <w:pStyle w:val="ab"/>
        <w:spacing w:before="0" w:after="0"/>
        <w:ind w:firstLine="709"/>
        <w:jc w:val="both"/>
        <w:rPr>
          <w:sz w:val="32"/>
          <w:szCs w:val="32"/>
        </w:rPr>
      </w:pPr>
      <w:r w:rsidRPr="00364E5F">
        <w:rPr>
          <w:sz w:val="32"/>
          <w:szCs w:val="32"/>
        </w:rPr>
        <w:t>Активные формы обучения – это ядро урока «Истоки». Все активные занятия делятся на две группы:</w:t>
      </w:r>
    </w:p>
    <w:p w:rsidR="00BF28D6" w:rsidRPr="00364E5F" w:rsidRDefault="00BF28D6" w:rsidP="00364E5F">
      <w:pPr>
        <w:pStyle w:val="ab"/>
        <w:spacing w:before="0" w:after="0"/>
        <w:ind w:firstLine="709"/>
        <w:jc w:val="both"/>
        <w:rPr>
          <w:sz w:val="32"/>
          <w:szCs w:val="32"/>
        </w:rPr>
      </w:pPr>
      <w:r w:rsidRPr="00364E5F">
        <w:rPr>
          <w:sz w:val="32"/>
          <w:szCs w:val="32"/>
        </w:rPr>
        <w:t>развивающие и оценивающие.</w:t>
      </w:r>
    </w:p>
    <w:p w:rsidR="00BF28D6" w:rsidRPr="00364E5F" w:rsidRDefault="00BF28D6" w:rsidP="00364E5F">
      <w:pPr>
        <w:pStyle w:val="ab"/>
        <w:spacing w:before="0" w:after="0"/>
        <w:ind w:firstLine="709"/>
        <w:jc w:val="both"/>
        <w:rPr>
          <w:sz w:val="32"/>
          <w:szCs w:val="32"/>
        </w:rPr>
      </w:pPr>
      <w:r w:rsidRPr="00364E5F">
        <w:rPr>
          <w:sz w:val="32"/>
          <w:szCs w:val="32"/>
        </w:rPr>
        <w:t xml:space="preserve"> Цель </w:t>
      </w:r>
      <w:r w:rsidRPr="00364E5F">
        <w:rPr>
          <w:rStyle w:val="ad"/>
          <w:sz w:val="32"/>
          <w:szCs w:val="32"/>
        </w:rPr>
        <w:t>развивающих</w:t>
      </w:r>
      <w:r w:rsidRPr="00364E5F">
        <w:rPr>
          <w:sz w:val="32"/>
          <w:szCs w:val="32"/>
        </w:rPr>
        <w:t xml:space="preserve"> занятий – приращение результатов социокультурного развития учащегося.</w:t>
      </w:r>
    </w:p>
    <w:p w:rsidR="00BF28D6" w:rsidRPr="00364E5F" w:rsidRDefault="00BF28D6" w:rsidP="00364E5F">
      <w:pPr>
        <w:pStyle w:val="ab"/>
        <w:spacing w:before="0" w:after="0"/>
        <w:ind w:firstLine="709"/>
        <w:jc w:val="both"/>
        <w:rPr>
          <w:sz w:val="32"/>
          <w:szCs w:val="32"/>
        </w:rPr>
      </w:pPr>
      <w:r w:rsidRPr="00364E5F">
        <w:rPr>
          <w:sz w:val="32"/>
          <w:szCs w:val="32"/>
        </w:rPr>
        <w:t xml:space="preserve">Цель </w:t>
      </w:r>
      <w:r w:rsidRPr="00364E5F">
        <w:rPr>
          <w:rStyle w:val="ad"/>
          <w:sz w:val="32"/>
          <w:szCs w:val="32"/>
        </w:rPr>
        <w:t>оценивающих</w:t>
      </w:r>
      <w:r w:rsidRPr="00364E5F">
        <w:rPr>
          <w:sz w:val="32"/>
          <w:szCs w:val="32"/>
        </w:rPr>
        <w:t xml:space="preserve"> – выявление уровня усвоения содержания учебного материала, овладения коммуникативными и управленческими навыками, развитие духовно-нравственных и социокультурных ценностей.</w:t>
      </w:r>
    </w:p>
    <w:p w:rsidR="00BF28D6" w:rsidRDefault="00BF28D6" w:rsidP="00AF486D">
      <w:pPr>
        <w:pStyle w:val="ab"/>
        <w:spacing w:before="0" w:after="0"/>
        <w:ind w:firstLine="709"/>
        <w:rPr>
          <w:sz w:val="32"/>
          <w:szCs w:val="32"/>
        </w:rPr>
      </w:pPr>
    </w:p>
    <w:p w:rsidR="00675098" w:rsidRDefault="00675098" w:rsidP="00AF486D">
      <w:pPr>
        <w:pStyle w:val="ab"/>
        <w:spacing w:before="0" w:after="0"/>
        <w:ind w:firstLine="709"/>
        <w:rPr>
          <w:sz w:val="32"/>
          <w:szCs w:val="32"/>
        </w:rPr>
      </w:pPr>
    </w:p>
    <w:p w:rsidR="00675098" w:rsidRDefault="00675098" w:rsidP="00AF486D">
      <w:pPr>
        <w:pStyle w:val="ab"/>
        <w:spacing w:before="0" w:after="0"/>
        <w:ind w:firstLine="709"/>
        <w:rPr>
          <w:sz w:val="32"/>
          <w:szCs w:val="32"/>
        </w:rPr>
      </w:pPr>
    </w:p>
    <w:p w:rsidR="00675098" w:rsidRPr="00675098" w:rsidRDefault="00675098" w:rsidP="00AF486D">
      <w:pPr>
        <w:pStyle w:val="ab"/>
        <w:spacing w:before="0" w:after="0"/>
        <w:ind w:firstLine="709"/>
        <w:rPr>
          <w:sz w:val="32"/>
          <w:szCs w:val="32"/>
        </w:rPr>
      </w:pPr>
    </w:p>
    <w:p w:rsidR="00BF28D6" w:rsidRDefault="00BF28D6" w:rsidP="00F448A2">
      <w:pPr>
        <w:spacing w:after="0" w:line="240" w:lineRule="auto"/>
        <w:ind w:firstLine="709"/>
        <w:jc w:val="center"/>
        <w:rPr>
          <w:rFonts w:ascii="Times New Roman" w:hAnsi="Times New Roman" w:cs="Times New Roman"/>
          <w:b/>
          <w:sz w:val="32"/>
          <w:szCs w:val="32"/>
        </w:rPr>
      </w:pPr>
      <w:r w:rsidRPr="00F448A2">
        <w:rPr>
          <w:rFonts w:ascii="Times New Roman" w:hAnsi="Times New Roman" w:cs="Times New Roman"/>
          <w:b/>
          <w:sz w:val="32"/>
          <w:szCs w:val="32"/>
        </w:rPr>
        <w:lastRenderedPageBreak/>
        <w:t>Федеральные государственные образовательные стандарты второго поколения в курсе «Истоков».</w:t>
      </w:r>
    </w:p>
    <w:p w:rsidR="00F448A2" w:rsidRPr="00F448A2" w:rsidRDefault="00F448A2" w:rsidP="00F448A2">
      <w:pPr>
        <w:spacing w:after="0" w:line="240" w:lineRule="auto"/>
        <w:ind w:firstLine="709"/>
        <w:jc w:val="center"/>
        <w:rPr>
          <w:rFonts w:ascii="Times New Roman" w:hAnsi="Times New Roman" w:cs="Times New Roman"/>
          <w:b/>
          <w:sz w:val="32"/>
          <w:szCs w:val="32"/>
        </w:rPr>
      </w:pP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В основе нового стандарта лежат:</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 согласованный запрос семьи, общества, государства;</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 Концепция духовно-нравственного развития и воспитания личности гражданина России.</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В ФГОС входят 3 основные группы результатов:</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-личностные:</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1.Самоопределение, внутренняя позиция школьников, самоуважение и самооценка.</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2.Смыслообразование, мотивация учебная и социальная.</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3.Морально-этическая ориентация (ориентация на выполнение моральных норм).</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 xml:space="preserve">- </w:t>
      </w:r>
      <w:proofErr w:type="spellStart"/>
      <w:r w:rsidRPr="00F448A2">
        <w:rPr>
          <w:rFonts w:ascii="Times New Roman" w:hAnsi="Times New Roman" w:cs="Times New Roman"/>
          <w:sz w:val="32"/>
          <w:szCs w:val="32"/>
        </w:rPr>
        <w:t>метапредметные</w:t>
      </w:r>
      <w:proofErr w:type="spellEnd"/>
      <w:r w:rsidRPr="00F448A2">
        <w:rPr>
          <w:rFonts w:ascii="Times New Roman" w:hAnsi="Times New Roman" w:cs="Times New Roman"/>
          <w:sz w:val="32"/>
          <w:szCs w:val="32"/>
        </w:rPr>
        <w:t>:</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1.</w:t>
      </w:r>
      <w:proofErr w:type="gramStart"/>
      <w:r w:rsidRPr="00F448A2">
        <w:rPr>
          <w:rFonts w:ascii="Times New Roman" w:hAnsi="Times New Roman" w:cs="Times New Roman"/>
          <w:sz w:val="32"/>
          <w:szCs w:val="32"/>
        </w:rPr>
        <w:t>Регулятивные</w:t>
      </w:r>
      <w:proofErr w:type="gramEnd"/>
      <w:r w:rsidRPr="00F448A2">
        <w:rPr>
          <w:rFonts w:ascii="Times New Roman" w:hAnsi="Times New Roman" w:cs="Times New Roman"/>
          <w:sz w:val="32"/>
          <w:szCs w:val="32"/>
        </w:rPr>
        <w:t>: управление своей деятельностью.</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2.</w:t>
      </w:r>
      <w:proofErr w:type="gramStart"/>
      <w:r w:rsidRPr="00F448A2">
        <w:rPr>
          <w:rFonts w:ascii="Times New Roman" w:hAnsi="Times New Roman" w:cs="Times New Roman"/>
          <w:sz w:val="32"/>
          <w:szCs w:val="32"/>
        </w:rPr>
        <w:t>Коммуникативные</w:t>
      </w:r>
      <w:proofErr w:type="gramEnd"/>
      <w:r w:rsidRPr="00F448A2">
        <w:rPr>
          <w:rFonts w:ascii="Times New Roman" w:hAnsi="Times New Roman" w:cs="Times New Roman"/>
          <w:sz w:val="32"/>
          <w:szCs w:val="32"/>
        </w:rPr>
        <w:t>: речевая деятельность.</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3.</w:t>
      </w:r>
      <w:proofErr w:type="gramStart"/>
      <w:r w:rsidRPr="00F448A2">
        <w:rPr>
          <w:rFonts w:ascii="Times New Roman" w:hAnsi="Times New Roman" w:cs="Times New Roman"/>
          <w:sz w:val="32"/>
          <w:szCs w:val="32"/>
        </w:rPr>
        <w:t>Познавательные</w:t>
      </w:r>
      <w:proofErr w:type="gramEnd"/>
      <w:r w:rsidRPr="00F448A2">
        <w:rPr>
          <w:rFonts w:ascii="Times New Roman" w:hAnsi="Times New Roman" w:cs="Times New Roman"/>
          <w:sz w:val="32"/>
          <w:szCs w:val="32"/>
        </w:rPr>
        <w:t>: работа с учебными модулями.</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 предметные</w:t>
      </w:r>
      <w:proofErr w:type="gramStart"/>
      <w:r w:rsidRPr="00F448A2">
        <w:rPr>
          <w:rFonts w:ascii="Times New Roman" w:hAnsi="Times New Roman" w:cs="Times New Roman"/>
          <w:sz w:val="32"/>
          <w:szCs w:val="32"/>
        </w:rPr>
        <w:t xml:space="preserve"> :</w:t>
      </w:r>
      <w:proofErr w:type="gramEnd"/>
      <w:r w:rsidRPr="00F448A2">
        <w:rPr>
          <w:rFonts w:ascii="Times New Roman" w:hAnsi="Times New Roman" w:cs="Times New Roman"/>
          <w:sz w:val="32"/>
          <w:szCs w:val="32"/>
        </w:rPr>
        <w:t xml:space="preserve"> система научных знаний, преобладание предметных знаний.</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Со стороны учителя для ФГОС  характерно:</w:t>
      </w:r>
    </w:p>
    <w:p w:rsidR="00BF28D6" w:rsidRPr="00F448A2" w:rsidRDefault="00BF28D6" w:rsidP="00F448A2">
      <w:pPr>
        <w:spacing w:after="0" w:line="240" w:lineRule="auto"/>
        <w:ind w:firstLine="709"/>
        <w:jc w:val="both"/>
        <w:rPr>
          <w:rFonts w:ascii="Times New Roman" w:hAnsi="Times New Roman" w:cs="Times New Roman"/>
          <w:sz w:val="32"/>
          <w:szCs w:val="32"/>
        </w:rPr>
      </w:pPr>
      <w:proofErr w:type="gramStart"/>
      <w:r w:rsidRPr="00F448A2">
        <w:rPr>
          <w:rFonts w:ascii="Times New Roman" w:hAnsi="Times New Roman" w:cs="Times New Roman"/>
          <w:sz w:val="32"/>
          <w:szCs w:val="32"/>
        </w:rPr>
        <w:t>- проектирование учебного процесса (тематическое планирование учебного процесса на основе проецирования итоговых результатов на данный этап учебного процесса, проектирование учебных ситуаций.</w:t>
      </w:r>
      <w:proofErr w:type="gramEnd"/>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 организация работы учащихся в группах, парах, в мобильных  группах, индивидуальная поддержка детей, организация проектной деятельности.</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 оценочная деятельность (накопительная система оценивания):</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а) базовый уровень,</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б) повышенный уровень.</w:t>
      </w:r>
    </w:p>
    <w:p w:rsidR="00BF28D6" w:rsidRPr="00F448A2" w:rsidRDefault="00BF28D6" w:rsidP="00F448A2">
      <w:pPr>
        <w:spacing w:after="0" w:line="240" w:lineRule="auto"/>
        <w:ind w:firstLine="709"/>
        <w:jc w:val="both"/>
        <w:rPr>
          <w:rFonts w:ascii="Times New Roman" w:hAnsi="Times New Roman" w:cs="Times New Roman"/>
          <w:sz w:val="32"/>
          <w:szCs w:val="32"/>
        </w:rPr>
      </w:pPr>
      <w:proofErr w:type="gramStart"/>
      <w:r w:rsidRPr="00F448A2">
        <w:rPr>
          <w:rFonts w:ascii="Times New Roman" w:hAnsi="Times New Roman" w:cs="Times New Roman"/>
          <w:sz w:val="32"/>
          <w:szCs w:val="32"/>
        </w:rPr>
        <w:t>Программа «Социокультурные истоки» создает все необходимые условия для получения  в ФГОС   3 основных групп результатов, т.к.  социокультурный системный подход   в личностном развитии предусматривает развитие системы духовно-нравственных ценностей, чувство собственной ценности, инициативы и самостоятельности; развитие мотивационной и эмоциональной сферы; формирует способность к совершенствованию и  сопереживанию, ресурс успеха, чувство защищенности и бесконфликтных взаимодействий;</w:t>
      </w:r>
      <w:proofErr w:type="gramEnd"/>
      <w:r w:rsidRPr="00F448A2">
        <w:rPr>
          <w:rFonts w:ascii="Times New Roman" w:hAnsi="Times New Roman" w:cs="Times New Roman"/>
          <w:sz w:val="32"/>
          <w:szCs w:val="32"/>
        </w:rPr>
        <w:t xml:space="preserve">  активное участие в практических занятиях; приобретается жизненный опыт по христианским заповедям; развитие творческого потенциала </w:t>
      </w:r>
      <w:r w:rsidRPr="00F448A2">
        <w:rPr>
          <w:rFonts w:ascii="Times New Roman" w:hAnsi="Times New Roman" w:cs="Times New Roman"/>
          <w:sz w:val="32"/>
          <w:szCs w:val="32"/>
        </w:rPr>
        <w:lastRenderedPageBreak/>
        <w:t>обучающихся; ориентация на выполнение морально-этических норм в поведении.</w:t>
      </w:r>
    </w:p>
    <w:p w:rsidR="00BF28D6" w:rsidRPr="00F448A2" w:rsidRDefault="00BF28D6" w:rsidP="00F448A2">
      <w:pPr>
        <w:spacing w:after="0" w:line="240" w:lineRule="auto"/>
        <w:ind w:firstLine="709"/>
        <w:jc w:val="both"/>
        <w:rPr>
          <w:rFonts w:ascii="Times New Roman" w:hAnsi="Times New Roman" w:cs="Times New Roman"/>
          <w:sz w:val="32"/>
          <w:szCs w:val="32"/>
        </w:rPr>
      </w:pPr>
      <w:proofErr w:type="spellStart"/>
      <w:r w:rsidRPr="00F448A2">
        <w:rPr>
          <w:rFonts w:ascii="Times New Roman" w:hAnsi="Times New Roman" w:cs="Times New Roman"/>
          <w:sz w:val="32"/>
          <w:szCs w:val="32"/>
        </w:rPr>
        <w:t>Метапредметные</w:t>
      </w:r>
      <w:proofErr w:type="spellEnd"/>
      <w:r w:rsidRPr="00F448A2">
        <w:rPr>
          <w:rFonts w:ascii="Times New Roman" w:hAnsi="Times New Roman" w:cs="Times New Roman"/>
          <w:sz w:val="32"/>
          <w:szCs w:val="32"/>
        </w:rPr>
        <w:t xml:space="preserve"> результаты представлены в социокультурных истоках через реализацию 5 аспектов:</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-коммуникативный аспект (развитие способности присоединяться к партнеру по общению, видеть, слышать, чувствовать каждого по общению, диалоговое сотрудничество, толерантное отношение к другому мнению)</w:t>
      </w:r>
    </w:p>
    <w:p w:rsidR="00BF28D6" w:rsidRPr="00F448A2" w:rsidRDefault="00F448A2" w:rsidP="00F448A2">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w:t>
      </w:r>
      <w:r w:rsidR="00BF28D6" w:rsidRPr="00F448A2">
        <w:rPr>
          <w:rFonts w:ascii="Times New Roman" w:hAnsi="Times New Roman" w:cs="Times New Roman"/>
          <w:sz w:val="32"/>
          <w:szCs w:val="32"/>
        </w:rPr>
        <w:t>управленческий аспект, содержательный, психологический, социокультурный (умение управлять собственной деятельностью и деятельностью группы, умение структурировать время, организовывать дискуссию, осваивать социокультурные категории предмета «Истоки», формировать  современной научной картины мира, контроль и коррекция своего поведения, совместное достижение значимых результатов, утверждение себя в обществе, самооценка</w:t>
      </w:r>
      <w:proofErr w:type="gramStart"/>
      <w:r w:rsidR="00BF28D6" w:rsidRPr="00F448A2">
        <w:rPr>
          <w:rFonts w:ascii="Times New Roman" w:hAnsi="Times New Roman" w:cs="Times New Roman"/>
          <w:sz w:val="32"/>
          <w:szCs w:val="32"/>
        </w:rPr>
        <w:t>;).</w:t>
      </w:r>
      <w:proofErr w:type="gramEnd"/>
    </w:p>
    <w:p w:rsidR="00BF28D6" w:rsidRPr="00F448A2" w:rsidRDefault="00BF28D6" w:rsidP="00F448A2">
      <w:pPr>
        <w:spacing w:after="0" w:line="240" w:lineRule="auto"/>
        <w:ind w:firstLine="709"/>
        <w:jc w:val="both"/>
        <w:rPr>
          <w:rFonts w:ascii="Times New Roman" w:hAnsi="Times New Roman" w:cs="Times New Roman"/>
          <w:sz w:val="32"/>
          <w:szCs w:val="32"/>
        </w:rPr>
      </w:pPr>
      <w:proofErr w:type="spellStart"/>
      <w:r w:rsidRPr="00F448A2">
        <w:rPr>
          <w:rFonts w:ascii="Times New Roman" w:hAnsi="Times New Roman" w:cs="Times New Roman"/>
          <w:sz w:val="32"/>
          <w:szCs w:val="32"/>
        </w:rPr>
        <w:t>Метапредметные</w:t>
      </w:r>
      <w:proofErr w:type="spellEnd"/>
      <w:r w:rsidRPr="00F448A2">
        <w:rPr>
          <w:rFonts w:ascii="Times New Roman" w:hAnsi="Times New Roman" w:cs="Times New Roman"/>
          <w:sz w:val="32"/>
          <w:szCs w:val="32"/>
        </w:rPr>
        <w:t xml:space="preserve"> результаты  заложены в работе с разной информацией, выполнением логических операций (сравнения, анализа, обобщения, классификации, установление причинно-следственных связей, установление аналогий, выход на первоначальный контекст).</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 xml:space="preserve">Предметные результаты ярко выражены в системе возрождения первоначального контекста ценностей Истоков </w:t>
      </w:r>
      <w:proofErr w:type="gramStart"/>
      <w:r w:rsidRPr="00F448A2">
        <w:rPr>
          <w:rFonts w:ascii="Times New Roman" w:hAnsi="Times New Roman" w:cs="Times New Roman"/>
          <w:sz w:val="32"/>
          <w:szCs w:val="32"/>
        </w:rPr>
        <w:t>при</w:t>
      </w:r>
      <w:proofErr w:type="gramEnd"/>
      <w:r w:rsidRPr="00F448A2">
        <w:rPr>
          <w:rFonts w:ascii="Times New Roman" w:hAnsi="Times New Roman" w:cs="Times New Roman"/>
          <w:sz w:val="32"/>
          <w:szCs w:val="32"/>
        </w:rPr>
        <w:t xml:space="preserve"> активной поддержки семьи; прочувствованное восприятие  категорий ценностей, возможность использования полученных знаний в практической деятельности; выполнение практических проектов, где интегрируются знания, умения, личный и социальный опыт обучающегося.</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 xml:space="preserve">В </w:t>
      </w:r>
      <w:proofErr w:type="spellStart"/>
      <w:proofErr w:type="gramStart"/>
      <w:r w:rsidRPr="00F448A2">
        <w:rPr>
          <w:rFonts w:ascii="Times New Roman" w:hAnsi="Times New Roman" w:cs="Times New Roman"/>
          <w:sz w:val="32"/>
          <w:szCs w:val="32"/>
        </w:rPr>
        <w:t>истоковедении</w:t>
      </w:r>
      <w:proofErr w:type="spellEnd"/>
      <w:proofErr w:type="gramEnd"/>
      <w:r w:rsidRPr="00F448A2">
        <w:rPr>
          <w:rFonts w:ascii="Times New Roman" w:hAnsi="Times New Roman" w:cs="Times New Roman"/>
          <w:sz w:val="32"/>
          <w:szCs w:val="32"/>
        </w:rPr>
        <w:t xml:space="preserve"> как и в требованиях ФГОС разработана накопительная система оценивания, т.е. оценивание происходит по оценивающим активным занятиям, отметка выставляется 1 раз в полугодие. Как в ФГОС, так и в </w:t>
      </w:r>
      <w:proofErr w:type="spellStart"/>
      <w:r w:rsidRPr="00F448A2">
        <w:rPr>
          <w:rFonts w:ascii="Times New Roman" w:hAnsi="Times New Roman" w:cs="Times New Roman"/>
          <w:sz w:val="32"/>
          <w:szCs w:val="32"/>
        </w:rPr>
        <w:t>истоковедении</w:t>
      </w:r>
      <w:proofErr w:type="spellEnd"/>
      <w:r w:rsidRPr="00F448A2">
        <w:rPr>
          <w:rFonts w:ascii="Times New Roman" w:hAnsi="Times New Roman" w:cs="Times New Roman"/>
          <w:sz w:val="32"/>
          <w:szCs w:val="32"/>
        </w:rPr>
        <w:t xml:space="preserve">  педагоги   организуют работу учащихся в группах, парах, в мобильных  группах, обеспечивая индивидуальную  поддержку детей, т.е. планируя  работу по социокультурной технологии, тем самым проектируется учебный процесс на основе проецирования учебных ситуаций успеха, где ученик сможет найти себя, применить свои способности, и итоговых результатов.</w:t>
      </w:r>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 xml:space="preserve">Универсалии культуры, вечные ценности, передаваемые из поколения в поколение и  представленные в  ФГОС в программе А.Я.Данилюк, А.М. Кондаков, В.А. Тишков «Концепция духовно-нравственного развития и воспитания личности гражданина России» полностью соответствуют программе «Воспитание на социокультурном опыте». </w:t>
      </w:r>
      <w:proofErr w:type="gramStart"/>
      <w:r w:rsidRPr="00F448A2">
        <w:rPr>
          <w:rFonts w:ascii="Times New Roman" w:hAnsi="Times New Roman" w:cs="Times New Roman"/>
          <w:sz w:val="32"/>
          <w:szCs w:val="32"/>
        </w:rPr>
        <w:t xml:space="preserve">Базовые национальные ценности, заложенные в обеих </w:t>
      </w:r>
      <w:r w:rsidRPr="00F448A2">
        <w:rPr>
          <w:rFonts w:ascii="Times New Roman" w:hAnsi="Times New Roman" w:cs="Times New Roman"/>
          <w:sz w:val="32"/>
          <w:szCs w:val="32"/>
        </w:rPr>
        <w:lastRenderedPageBreak/>
        <w:t>программах идентичны: 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w:t>
      </w:r>
      <w:proofErr w:type="gramEnd"/>
    </w:p>
    <w:p w:rsidR="00BF28D6" w:rsidRPr="00F448A2" w:rsidRDefault="00BF28D6" w:rsidP="00F448A2">
      <w:pPr>
        <w:spacing w:after="0" w:line="240" w:lineRule="auto"/>
        <w:ind w:firstLine="709"/>
        <w:jc w:val="both"/>
        <w:rPr>
          <w:rFonts w:ascii="Times New Roman" w:hAnsi="Times New Roman" w:cs="Times New Roman"/>
          <w:sz w:val="32"/>
          <w:szCs w:val="32"/>
        </w:rPr>
      </w:pPr>
      <w:r w:rsidRPr="00F448A2">
        <w:rPr>
          <w:rFonts w:ascii="Times New Roman" w:hAnsi="Times New Roman" w:cs="Times New Roman"/>
          <w:sz w:val="32"/>
          <w:szCs w:val="32"/>
        </w:rPr>
        <w:t>Возвращение в российскую школу духовно-нравственного компонента общего образования в полноценном объеме и качестве позволит в большей степени реализовать проблемы гражданского воспитания, связав его с традиционной духовной культурой и моралью народов России.</w:t>
      </w:r>
    </w:p>
    <w:p w:rsidR="00BF28D6" w:rsidRDefault="00BF28D6" w:rsidP="00AF486D">
      <w:pPr>
        <w:spacing w:line="240" w:lineRule="auto"/>
        <w:ind w:firstLine="709"/>
        <w:rPr>
          <w:sz w:val="32"/>
          <w:szCs w:val="32"/>
        </w:rPr>
      </w:pPr>
    </w:p>
    <w:p w:rsidR="00BF28D6" w:rsidRPr="00F448A2" w:rsidRDefault="00BF28D6" w:rsidP="00AF486D">
      <w:pPr>
        <w:spacing w:line="240" w:lineRule="auto"/>
        <w:ind w:firstLine="709"/>
        <w:jc w:val="center"/>
        <w:rPr>
          <w:rFonts w:ascii="Times New Roman" w:hAnsi="Times New Roman" w:cs="Times New Roman"/>
          <w:b/>
          <w:sz w:val="32"/>
          <w:szCs w:val="32"/>
        </w:rPr>
      </w:pPr>
      <w:r w:rsidRPr="00F448A2">
        <w:rPr>
          <w:rFonts w:ascii="Times New Roman" w:hAnsi="Times New Roman" w:cs="Times New Roman"/>
          <w:b/>
          <w:sz w:val="32"/>
          <w:szCs w:val="32"/>
        </w:rPr>
        <w:t>Критерии оценки урока или занятия «Истоки».</w:t>
      </w:r>
    </w:p>
    <w:tbl>
      <w:tblPr>
        <w:tblStyle w:val="a6"/>
        <w:tblW w:w="0" w:type="auto"/>
        <w:tblLook w:val="04A0" w:firstRow="1" w:lastRow="0" w:firstColumn="1" w:lastColumn="0" w:noHBand="0" w:noVBand="1"/>
      </w:tblPr>
      <w:tblGrid>
        <w:gridCol w:w="4785"/>
        <w:gridCol w:w="4786"/>
      </w:tblGrid>
      <w:tr w:rsidR="00BF28D6" w:rsidRPr="00F448A2" w:rsidTr="00AF486D">
        <w:tc>
          <w:tcPr>
            <w:tcW w:w="4785" w:type="dxa"/>
          </w:tcPr>
          <w:p w:rsidR="00BF28D6" w:rsidRPr="00F448A2" w:rsidRDefault="00BF28D6" w:rsidP="00AF486D">
            <w:pPr>
              <w:ind w:firstLine="709"/>
              <w:jc w:val="center"/>
              <w:rPr>
                <w:rFonts w:ascii="Times New Roman" w:hAnsi="Times New Roman" w:cs="Times New Roman"/>
                <w:sz w:val="28"/>
                <w:szCs w:val="28"/>
              </w:rPr>
            </w:pPr>
            <w:r w:rsidRPr="00F448A2">
              <w:rPr>
                <w:rFonts w:ascii="Times New Roman" w:hAnsi="Times New Roman" w:cs="Times New Roman"/>
                <w:sz w:val="28"/>
                <w:szCs w:val="28"/>
              </w:rPr>
              <w:t xml:space="preserve">Деятельность учителя </w:t>
            </w:r>
          </w:p>
        </w:tc>
        <w:tc>
          <w:tcPr>
            <w:tcW w:w="4786" w:type="dxa"/>
          </w:tcPr>
          <w:p w:rsidR="00BF28D6" w:rsidRPr="00F448A2" w:rsidRDefault="00BF28D6" w:rsidP="00AF486D">
            <w:pPr>
              <w:ind w:firstLine="709"/>
              <w:jc w:val="center"/>
              <w:rPr>
                <w:rFonts w:ascii="Times New Roman" w:hAnsi="Times New Roman" w:cs="Times New Roman"/>
                <w:sz w:val="28"/>
                <w:szCs w:val="28"/>
              </w:rPr>
            </w:pPr>
            <w:r w:rsidRPr="00F448A2">
              <w:rPr>
                <w:rFonts w:ascii="Times New Roman" w:hAnsi="Times New Roman" w:cs="Times New Roman"/>
                <w:sz w:val="28"/>
                <w:szCs w:val="28"/>
              </w:rPr>
              <w:t>Деятельность ученика</w:t>
            </w:r>
          </w:p>
        </w:tc>
      </w:tr>
      <w:tr w:rsidR="00BF28D6" w:rsidRPr="00F448A2" w:rsidTr="00AF486D">
        <w:tc>
          <w:tcPr>
            <w:tcW w:w="4785" w:type="dxa"/>
          </w:tcPr>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                                </w:t>
            </w:r>
            <w:r w:rsidRPr="00F448A2">
              <w:rPr>
                <w:rFonts w:ascii="Times New Roman" w:hAnsi="Times New Roman" w:cs="Times New Roman"/>
                <w:sz w:val="28"/>
                <w:szCs w:val="28"/>
                <w:lang w:val="en-US"/>
              </w:rPr>
              <w:t>I</w:t>
            </w:r>
            <w:r w:rsidRPr="00F448A2">
              <w:rPr>
                <w:rFonts w:ascii="Times New Roman" w:hAnsi="Times New Roman" w:cs="Times New Roman"/>
                <w:sz w:val="28"/>
                <w:szCs w:val="28"/>
              </w:rPr>
              <w:t>.</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1. Организация выхода на все каналы восприятия:</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 в начале занятия </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в ходе занятия</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-в конце занятия</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при объяснении задания</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2. Соотношение нравственной категории  (понятия) с  жизненным опытом ребенка.</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3. Словарная работа по категориям, терминам, понятиям.</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4.Выделение существенных признаков категорий.</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5.Определение места изучаемой категории в системе  других нравственных категорий.</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6.Реализация </w:t>
            </w:r>
            <w:proofErr w:type="spellStart"/>
            <w:r w:rsidRPr="00F448A2">
              <w:rPr>
                <w:rFonts w:ascii="Times New Roman" w:hAnsi="Times New Roman" w:cs="Times New Roman"/>
                <w:sz w:val="28"/>
                <w:szCs w:val="28"/>
              </w:rPr>
              <w:t>межпредметных</w:t>
            </w:r>
            <w:proofErr w:type="spellEnd"/>
            <w:r w:rsidRPr="00F448A2">
              <w:rPr>
                <w:rFonts w:ascii="Times New Roman" w:hAnsi="Times New Roman" w:cs="Times New Roman"/>
                <w:sz w:val="28"/>
                <w:szCs w:val="28"/>
              </w:rPr>
              <w:t xml:space="preserve"> связей</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направлена: </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на выполнение домашнего задания</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на связь с семьей</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на использование краеведческого материала</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на знание православной культуры</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7. Обобщение знаний обучающихся на уровне </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узнавания, понимания, рассуждения (</w:t>
            </w:r>
            <w:r w:rsidRPr="00F448A2">
              <w:rPr>
                <w:rFonts w:ascii="Times New Roman" w:hAnsi="Times New Roman" w:cs="Times New Roman"/>
                <w:sz w:val="28"/>
                <w:szCs w:val="28"/>
                <w:lang w:val="en-US"/>
              </w:rPr>
              <w:t>I</w:t>
            </w:r>
            <w:r w:rsidRPr="00F448A2">
              <w:rPr>
                <w:rFonts w:ascii="Times New Roman" w:hAnsi="Times New Roman" w:cs="Times New Roman"/>
                <w:sz w:val="28"/>
                <w:szCs w:val="28"/>
              </w:rPr>
              <w:t xml:space="preserve"> уровень)</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применения по образцу (</w:t>
            </w:r>
            <w:r w:rsidRPr="00F448A2">
              <w:rPr>
                <w:rFonts w:ascii="Times New Roman" w:hAnsi="Times New Roman" w:cs="Times New Roman"/>
                <w:sz w:val="28"/>
                <w:szCs w:val="28"/>
                <w:lang w:val="en-US"/>
              </w:rPr>
              <w:t>II</w:t>
            </w:r>
            <w:r w:rsidRPr="00F448A2">
              <w:rPr>
                <w:rFonts w:ascii="Times New Roman" w:hAnsi="Times New Roman" w:cs="Times New Roman"/>
                <w:sz w:val="28"/>
                <w:szCs w:val="28"/>
              </w:rPr>
              <w:t xml:space="preserve"> уровень)</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lastRenderedPageBreak/>
              <w:t>- применения знаний в новой ситуации   (</w:t>
            </w:r>
            <w:r w:rsidRPr="00F448A2">
              <w:rPr>
                <w:rFonts w:ascii="Times New Roman" w:hAnsi="Times New Roman" w:cs="Times New Roman"/>
                <w:sz w:val="28"/>
                <w:szCs w:val="28"/>
                <w:lang w:val="en-US"/>
              </w:rPr>
              <w:t>III</w:t>
            </w:r>
            <w:r w:rsidRPr="00F448A2">
              <w:rPr>
                <w:rFonts w:ascii="Times New Roman" w:hAnsi="Times New Roman" w:cs="Times New Roman"/>
                <w:sz w:val="28"/>
                <w:szCs w:val="28"/>
              </w:rPr>
              <w:t xml:space="preserve"> уровень)</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8.Организация работы  в соответствии  с текстом учебника, иллюстративным рядом, методическими рекомендациями.</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9. Целенаправленное использование видеоряда.</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             </w:t>
            </w:r>
            <w:r w:rsidRPr="00F448A2">
              <w:rPr>
                <w:rFonts w:ascii="Times New Roman" w:hAnsi="Times New Roman" w:cs="Times New Roman"/>
                <w:sz w:val="28"/>
                <w:szCs w:val="28"/>
                <w:lang w:val="en-US"/>
              </w:rPr>
              <w:t>II</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1.Управление  вниманием детей.</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2.Использование системы вознаграждения: поощрение словом, жестом, делегированием,  взглядом, действием.</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3.Формирование положительной мотивации: </w:t>
            </w:r>
          </w:p>
          <w:p w:rsidR="00BF28D6" w:rsidRPr="00F448A2" w:rsidRDefault="00BF28D6" w:rsidP="00AF486D">
            <w:pPr>
              <w:pStyle w:val="a5"/>
              <w:ind w:firstLine="709"/>
              <w:rPr>
                <w:rFonts w:ascii="Times New Roman" w:hAnsi="Times New Roman"/>
                <w:sz w:val="28"/>
                <w:szCs w:val="28"/>
              </w:rPr>
            </w:pPr>
            <w:r w:rsidRPr="00F448A2">
              <w:rPr>
                <w:rFonts w:ascii="Times New Roman" w:hAnsi="Times New Roman"/>
                <w:sz w:val="28"/>
                <w:szCs w:val="28"/>
              </w:rPr>
              <w:t xml:space="preserve">- на занятие </w:t>
            </w:r>
          </w:p>
          <w:p w:rsidR="00BF28D6" w:rsidRPr="00F448A2" w:rsidRDefault="00BF28D6" w:rsidP="00AF486D">
            <w:pPr>
              <w:pStyle w:val="a5"/>
              <w:ind w:firstLine="709"/>
              <w:rPr>
                <w:rFonts w:ascii="Times New Roman" w:hAnsi="Times New Roman"/>
                <w:sz w:val="28"/>
                <w:szCs w:val="28"/>
              </w:rPr>
            </w:pPr>
            <w:r w:rsidRPr="00F448A2">
              <w:rPr>
                <w:rFonts w:ascii="Times New Roman" w:hAnsi="Times New Roman"/>
                <w:sz w:val="28"/>
                <w:szCs w:val="28"/>
              </w:rPr>
              <w:t>-  на курс «Истоки»</w:t>
            </w:r>
          </w:p>
          <w:p w:rsidR="00BF28D6" w:rsidRPr="00F448A2" w:rsidRDefault="00BF28D6" w:rsidP="00AF486D">
            <w:pPr>
              <w:pStyle w:val="a5"/>
              <w:ind w:firstLine="709"/>
              <w:rPr>
                <w:rFonts w:ascii="Times New Roman" w:hAnsi="Times New Roman"/>
                <w:sz w:val="28"/>
                <w:szCs w:val="28"/>
              </w:rPr>
            </w:pPr>
            <w:r w:rsidRPr="00F448A2">
              <w:rPr>
                <w:rFonts w:ascii="Times New Roman" w:hAnsi="Times New Roman"/>
                <w:sz w:val="28"/>
                <w:szCs w:val="28"/>
              </w:rPr>
              <w:t>- на учебную и познавательную деятельность.</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 4.Умелое реагирование на проблемы, возникающие в ходе урока, дискуссии, в ресурсном круге, при выполнении тренинга.</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5.Не скрывает и выражает свою позицию.</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6.Ведет занятие от «ученика».</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7. Использование АФО.</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                 </w:t>
            </w:r>
            <w:r w:rsidRPr="00F448A2">
              <w:rPr>
                <w:rFonts w:ascii="Times New Roman" w:hAnsi="Times New Roman" w:cs="Times New Roman"/>
                <w:sz w:val="28"/>
                <w:szCs w:val="28"/>
                <w:lang w:val="en-US"/>
              </w:rPr>
              <w:t>III</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1.Организация </w:t>
            </w:r>
            <w:proofErr w:type="gramStart"/>
            <w:r w:rsidRPr="00F448A2">
              <w:rPr>
                <w:rFonts w:ascii="Times New Roman" w:hAnsi="Times New Roman" w:cs="Times New Roman"/>
                <w:sz w:val="28"/>
                <w:szCs w:val="28"/>
              </w:rPr>
              <w:t>обучающихся</w:t>
            </w:r>
            <w:proofErr w:type="gramEnd"/>
            <w:r w:rsidRPr="00F448A2">
              <w:rPr>
                <w:rFonts w:ascii="Times New Roman" w:hAnsi="Times New Roman" w:cs="Times New Roman"/>
                <w:sz w:val="28"/>
                <w:szCs w:val="28"/>
              </w:rPr>
              <w:t xml:space="preserve"> на рефлексивное слушание  (активный диалог), эмпатическое слушание (сопереживание).</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2.Организация общения на едином аналоговом уровне.</w:t>
            </w:r>
          </w:p>
          <w:p w:rsidR="00BF28D6" w:rsidRPr="00F448A2" w:rsidRDefault="00BF28D6" w:rsidP="00AF486D">
            <w:pPr>
              <w:pStyle w:val="a5"/>
              <w:ind w:firstLine="709"/>
              <w:rPr>
                <w:rFonts w:ascii="Times New Roman" w:hAnsi="Times New Roman"/>
                <w:sz w:val="28"/>
                <w:szCs w:val="28"/>
              </w:rPr>
            </w:pPr>
            <w:r w:rsidRPr="00F448A2">
              <w:rPr>
                <w:rFonts w:ascii="Times New Roman" w:hAnsi="Times New Roman"/>
                <w:sz w:val="28"/>
                <w:szCs w:val="28"/>
              </w:rPr>
              <w:t xml:space="preserve">      </w:t>
            </w:r>
            <w:r w:rsidRPr="00F448A2">
              <w:rPr>
                <w:rFonts w:ascii="Times New Roman" w:hAnsi="Times New Roman"/>
                <w:sz w:val="28"/>
                <w:szCs w:val="28"/>
                <w:lang w:val="en-US"/>
              </w:rPr>
              <w:t>IV</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1.Уважительное отношение к личности каждого обучающегося.</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2.Выслушивание всех обучающихся, бережное отношение к  их выступлениям.</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3. Использование ресурса успеха.</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              </w:t>
            </w:r>
            <w:r w:rsidRPr="00F448A2">
              <w:rPr>
                <w:rFonts w:ascii="Times New Roman" w:hAnsi="Times New Roman" w:cs="Times New Roman"/>
                <w:sz w:val="28"/>
                <w:szCs w:val="28"/>
                <w:lang w:val="en-US"/>
              </w:rPr>
              <w:t>V</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1.Организация занятия по 5 аспектам деятельности: </w:t>
            </w:r>
            <w:proofErr w:type="gramStart"/>
            <w:r w:rsidRPr="00F448A2">
              <w:rPr>
                <w:rFonts w:ascii="Times New Roman" w:hAnsi="Times New Roman" w:cs="Times New Roman"/>
                <w:sz w:val="28"/>
                <w:szCs w:val="28"/>
              </w:rPr>
              <w:lastRenderedPageBreak/>
              <w:t>содержательный</w:t>
            </w:r>
            <w:proofErr w:type="gramEnd"/>
            <w:r w:rsidRPr="00F448A2">
              <w:rPr>
                <w:rFonts w:ascii="Times New Roman" w:hAnsi="Times New Roman" w:cs="Times New Roman"/>
                <w:sz w:val="28"/>
                <w:szCs w:val="28"/>
              </w:rPr>
              <w:t>, коммуникативный, управленческий, психологический, социокультурный.</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2.Методически грамотное проведение АФО.</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3.Связь с семьей.</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4.Выход на воспитательные программы («Воспитание на социокультурном опыте», «Северная Фиваида»)</w:t>
            </w:r>
          </w:p>
          <w:p w:rsidR="00BF28D6" w:rsidRPr="00F448A2" w:rsidRDefault="00A9409C" w:rsidP="00AF486D">
            <w:pPr>
              <w:ind w:firstLine="709"/>
              <w:rPr>
                <w:rFonts w:ascii="Times New Roman" w:hAnsi="Times New Roman" w:cs="Times New Roman"/>
                <w:sz w:val="28"/>
                <w:szCs w:val="28"/>
              </w:rPr>
            </w:pPr>
            <w:r>
              <w:rPr>
                <w:rFonts w:ascii="Times New Roman" w:hAnsi="Times New Roman" w:cs="Times New Roman"/>
                <w:sz w:val="28"/>
                <w:szCs w:val="28"/>
              </w:rPr>
              <w:t>5.Создание условий для са</w:t>
            </w:r>
            <w:r w:rsidR="00BF28D6" w:rsidRPr="00F448A2">
              <w:rPr>
                <w:rFonts w:ascii="Times New Roman" w:hAnsi="Times New Roman" w:cs="Times New Roman"/>
                <w:sz w:val="28"/>
                <w:szCs w:val="28"/>
              </w:rPr>
              <w:t>моутверждения личности</w:t>
            </w:r>
            <w:r>
              <w:rPr>
                <w:rFonts w:ascii="Times New Roman" w:hAnsi="Times New Roman" w:cs="Times New Roman"/>
                <w:sz w:val="28"/>
                <w:szCs w:val="28"/>
              </w:rPr>
              <w:t xml:space="preserve"> </w:t>
            </w:r>
            <w:r w:rsidR="00BF28D6" w:rsidRPr="00F448A2">
              <w:rPr>
                <w:rFonts w:ascii="Times New Roman" w:hAnsi="Times New Roman" w:cs="Times New Roman"/>
                <w:sz w:val="28"/>
                <w:szCs w:val="28"/>
              </w:rPr>
              <w:t>ребенка.</w:t>
            </w:r>
          </w:p>
          <w:p w:rsidR="00BF28D6" w:rsidRPr="00F448A2" w:rsidRDefault="00BF28D6" w:rsidP="00AF486D">
            <w:pPr>
              <w:ind w:firstLine="709"/>
              <w:rPr>
                <w:rFonts w:ascii="Times New Roman" w:hAnsi="Times New Roman" w:cs="Times New Roman"/>
                <w:sz w:val="28"/>
                <w:szCs w:val="28"/>
              </w:rPr>
            </w:pP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              </w:t>
            </w:r>
            <w:r w:rsidRPr="00F448A2">
              <w:rPr>
                <w:rFonts w:ascii="Times New Roman" w:hAnsi="Times New Roman" w:cs="Times New Roman"/>
                <w:sz w:val="28"/>
                <w:szCs w:val="28"/>
                <w:lang w:val="en-US"/>
              </w:rPr>
              <w:t>VI</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1.Характер учебной деятельности:</w:t>
            </w:r>
          </w:p>
          <w:p w:rsidR="00BF28D6" w:rsidRPr="00F448A2" w:rsidRDefault="00BF28D6" w:rsidP="00AF486D">
            <w:pPr>
              <w:pStyle w:val="a5"/>
              <w:ind w:firstLine="709"/>
              <w:rPr>
                <w:rFonts w:ascii="Times New Roman" w:hAnsi="Times New Roman"/>
                <w:sz w:val="28"/>
                <w:szCs w:val="28"/>
              </w:rPr>
            </w:pPr>
            <w:r w:rsidRPr="00F448A2">
              <w:rPr>
                <w:rFonts w:ascii="Times New Roman" w:hAnsi="Times New Roman"/>
                <w:sz w:val="28"/>
                <w:szCs w:val="28"/>
              </w:rPr>
              <w:t>-репродуктивный,</w:t>
            </w:r>
          </w:p>
          <w:p w:rsidR="00BF28D6" w:rsidRPr="00F448A2" w:rsidRDefault="00BF28D6" w:rsidP="00AF486D">
            <w:pPr>
              <w:pStyle w:val="a5"/>
              <w:ind w:firstLine="709"/>
              <w:rPr>
                <w:rFonts w:ascii="Times New Roman" w:hAnsi="Times New Roman"/>
                <w:sz w:val="28"/>
                <w:szCs w:val="28"/>
              </w:rPr>
            </w:pPr>
            <w:r w:rsidRPr="00F448A2">
              <w:rPr>
                <w:rFonts w:ascii="Times New Roman" w:hAnsi="Times New Roman"/>
                <w:sz w:val="28"/>
                <w:szCs w:val="28"/>
              </w:rPr>
              <w:t>-конструктивный,</w:t>
            </w:r>
          </w:p>
          <w:p w:rsidR="00BF28D6" w:rsidRPr="00F448A2" w:rsidRDefault="00BF28D6" w:rsidP="00AF486D">
            <w:pPr>
              <w:pStyle w:val="a5"/>
              <w:ind w:firstLine="709"/>
              <w:rPr>
                <w:rFonts w:ascii="Times New Roman" w:hAnsi="Times New Roman"/>
                <w:sz w:val="28"/>
                <w:szCs w:val="28"/>
              </w:rPr>
            </w:pPr>
            <w:r w:rsidRPr="00F448A2">
              <w:rPr>
                <w:rFonts w:ascii="Times New Roman" w:hAnsi="Times New Roman"/>
                <w:sz w:val="28"/>
                <w:szCs w:val="28"/>
              </w:rPr>
              <w:t>-творческий.</w:t>
            </w:r>
          </w:p>
          <w:p w:rsidR="00BF28D6" w:rsidRPr="00F448A2" w:rsidRDefault="00BF28D6" w:rsidP="00AF486D">
            <w:pPr>
              <w:pStyle w:val="a5"/>
              <w:ind w:firstLine="709"/>
              <w:rPr>
                <w:rFonts w:ascii="Times New Roman" w:hAnsi="Times New Roman"/>
                <w:sz w:val="28"/>
                <w:szCs w:val="28"/>
              </w:rPr>
            </w:pP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              </w:t>
            </w:r>
            <w:r w:rsidRPr="00F448A2">
              <w:rPr>
                <w:rFonts w:ascii="Times New Roman" w:hAnsi="Times New Roman" w:cs="Times New Roman"/>
                <w:sz w:val="28"/>
                <w:szCs w:val="28"/>
                <w:lang w:val="en-US"/>
              </w:rPr>
              <w:t>VII</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1.Формирование и развитие  УУД:</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            - личностные,</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            - </w:t>
            </w:r>
            <w:proofErr w:type="spellStart"/>
            <w:r w:rsidRPr="00F448A2">
              <w:rPr>
                <w:rFonts w:ascii="Times New Roman" w:hAnsi="Times New Roman" w:cs="Times New Roman"/>
                <w:sz w:val="28"/>
                <w:szCs w:val="28"/>
              </w:rPr>
              <w:t>метапредметные</w:t>
            </w:r>
            <w:proofErr w:type="spellEnd"/>
            <w:r w:rsidRPr="00F448A2">
              <w:rPr>
                <w:rFonts w:ascii="Times New Roman" w:hAnsi="Times New Roman" w:cs="Times New Roman"/>
                <w:sz w:val="28"/>
                <w:szCs w:val="28"/>
              </w:rPr>
              <w:t>,</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            - предметные.</w:t>
            </w:r>
          </w:p>
          <w:p w:rsidR="00BF28D6" w:rsidRPr="00F448A2" w:rsidRDefault="00BF28D6" w:rsidP="00F448A2">
            <w:pPr>
              <w:rPr>
                <w:rFonts w:ascii="Times New Roman" w:hAnsi="Times New Roman" w:cs="Times New Roman"/>
                <w:sz w:val="28"/>
                <w:szCs w:val="28"/>
              </w:rPr>
            </w:pP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              </w:t>
            </w:r>
            <w:r w:rsidRPr="00F448A2">
              <w:rPr>
                <w:rFonts w:ascii="Times New Roman" w:hAnsi="Times New Roman" w:cs="Times New Roman"/>
                <w:sz w:val="28"/>
                <w:szCs w:val="28"/>
                <w:lang w:val="en-US"/>
              </w:rPr>
              <w:t>VIII</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1. Рефлексия.</w:t>
            </w:r>
          </w:p>
        </w:tc>
        <w:tc>
          <w:tcPr>
            <w:tcW w:w="4786" w:type="dxa"/>
          </w:tcPr>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lastRenderedPageBreak/>
              <w:t>1.Умеют работать в ресурсном круге.</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2.Умеют слушать, слышать, аргументировать, отвечать на поставленный вопрос, принимать позицию </w:t>
            </w:r>
            <w:proofErr w:type="gramStart"/>
            <w:r w:rsidRPr="00F448A2">
              <w:rPr>
                <w:rFonts w:ascii="Times New Roman" w:hAnsi="Times New Roman" w:cs="Times New Roman"/>
                <w:sz w:val="28"/>
                <w:szCs w:val="28"/>
              </w:rPr>
              <w:t>другого</w:t>
            </w:r>
            <w:proofErr w:type="gramEnd"/>
            <w:r w:rsidRPr="00F448A2">
              <w:rPr>
                <w:rFonts w:ascii="Times New Roman" w:hAnsi="Times New Roman" w:cs="Times New Roman"/>
                <w:sz w:val="28"/>
                <w:szCs w:val="28"/>
              </w:rPr>
              <w:t>.</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3.Работают с книгой, иллюстрациями, тетрадью.</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4.Формулируют выводы.</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5.Опора на жизненный опыт, на опыт </w:t>
            </w:r>
            <w:proofErr w:type="gramStart"/>
            <w:r w:rsidRPr="00F448A2">
              <w:rPr>
                <w:rFonts w:ascii="Times New Roman" w:hAnsi="Times New Roman" w:cs="Times New Roman"/>
                <w:sz w:val="28"/>
                <w:szCs w:val="28"/>
              </w:rPr>
              <w:t>близких</w:t>
            </w:r>
            <w:proofErr w:type="gramEnd"/>
            <w:r w:rsidRPr="00F448A2">
              <w:rPr>
                <w:rFonts w:ascii="Times New Roman" w:hAnsi="Times New Roman" w:cs="Times New Roman"/>
                <w:sz w:val="28"/>
                <w:szCs w:val="28"/>
              </w:rPr>
              <w:t xml:space="preserve">, на домашнее задание, на </w:t>
            </w:r>
            <w:proofErr w:type="spellStart"/>
            <w:r w:rsidRPr="00F448A2">
              <w:rPr>
                <w:rFonts w:ascii="Times New Roman" w:hAnsi="Times New Roman" w:cs="Times New Roman"/>
                <w:sz w:val="28"/>
                <w:szCs w:val="28"/>
              </w:rPr>
              <w:t>межпредметные</w:t>
            </w:r>
            <w:proofErr w:type="spellEnd"/>
            <w:r w:rsidRPr="00F448A2">
              <w:rPr>
                <w:rFonts w:ascii="Times New Roman" w:hAnsi="Times New Roman" w:cs="Times New Roman"/>
                <w:sz w:val="28"/>
                <w:szCs w:val="28"/>
              </w:rPr>
              <w:t xml:space="preserve"> связи.</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6.Сопереживание  на уроке.</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7.Активное включение в работу АФО.</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8.Быстрый переход из ассоциированного состояния в </w:t>
            </w:r>
            <w:proofErr w:type="spellStart"/>
            <w:r w:rsidRPr="00F448A2">
              <w:rPr>
                <w:rFonts w:ascii="Times New Roman" w:hAnsi="Times New Roman" w:cs="Times New Roman"/>
                <w:sz w:val="28"/>
                <w:szCs w:val="28"/>
              </w:rPr>
              <w:t>диссоциированное</w:t>
            </w:r>
            <w:proofErr w:type="spellEnd"/>
            <w:r w:rsidRPr="00F448A2">
              <w:rPr>
                <w:rFonts w:ascii="Times New Roman" w:hAnsi="Times New Roman" w:cs="Times New Roman"/>
                <w:sz w:val="28"/>
                <w:szCs w:val="28"/>
              </w:rPr>
              <w:t xml:space="preserve">  (из эмоционального в </w:t>
            </w:r>
            <w:proofErr w:type="gramStart"/>
            <w:r w:rsidRPr="00F448A2">
              <w:rPr>
                <w:rFonts w:ascii="Times New Roman" w:hAnsi="Times New Roman" w:cs="Times New Roman"/>
                <w:sz w:val="28"/>
                <w:szCs w:val="28"/>
              </w:rPr>
              <w:t>рациональное</w:t>
            </w:r>
            <w:proofErr w:type="gramEnd"/>
            <w:r w:rsidRPr="00F448A2">
              <w:rPr>
                <w:rFonts w:ascii="Times New Roman" w:hAnsi="Times New Roman" w:cs="Times New Roman"/>
                <w:sz w:val="28"/>
                <w:szCs w:val="28"/>
              </w:rPr>
              <w:t>)</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9. Выход на самоутверждение (изменяя – изменяюсь).</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10. Замотивированная деятельность.</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11. Умение  отстаивать свою  позицию, брать на себя ответственность.</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11.Присоединение  к общечеловеческим ценностям.</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12.Выход на мировоззренческие обобщения.</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13.Умение присоединяться  друг к другу, к учителю, к теме урока.</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lastRenderedPageBreak/>
              <w:t>14.Сформировано ресурсное место.</w:t>
            </w:r>
          </w:p>
          <w:p w:rsidR="00BF28D6" w:rsidRPr="00F448A2" w:rsidRDefault="00A9409C" w:rsidP="00AF486D">
            <w:pPr>
              <w:ind w:firstLine="709"/>
              <w:rPr>
                <w:rFonts w:ascii="Times New Roman" w:hAnsi="Times New Roman" w:cs="Times New Roman"/>
                <w:sz w:val="28"/>
                <w:szCs w:val="28"/>
              </w:rPr>
            </w:pPr>
            <w:r>
              <w:rPr>
                <w:rFonts w:ascii="Times New Roman" w:hAnsi="Times New Roman" w:cs="Times New Roman"/>
                <w:sz w:val="28"/>
                <w:szCs w:val="28"/>
              </w:rPr>
              <w:t>15.Работа на социокультурный ре</w:t>
            </w:r>
            <w:bookmarkStart w:id="0" w:name="_GoBack"/>
            <w:bookmarkEnd w:id="0"/>
            <w:r w:rsidR="00BF28D6" w:rsidRPr="00F448A2">
              <w:rPr>
                <w:rFonts w:ascii="Times New Roman" w:hAnsi="Times New Roman" w:cs="Times New Roman"/>
                <w:sz w:val="28"/>
                <w:szCs w:val="28"/>
              </w:rPr>
              <w:t>зультат (т.е. приобретение нового опыта).</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16.Появилось желание что-то изменить в себе, в окружающем мире (выход на практическую деятельность)</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17. Личностные изменения:</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в коммуникативных умениях,</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в эмоциональной сфере,</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-в управленческой деятельности,</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в психологических новообразованиях,</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в навыках нравственного поведения.</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18.Приобретение и развитие УУД:</w:t>
            </w:r>
          </w:p>
          <w:p w:rsidR="00BF28D6" w:rsidRPr="00F448A2" w:rsidRDefault="00BF28D6" w:rsidP="00AF486D">
            <w:pPr>
              <w:ind w:firstLine="709"/>
              <w:rPr>
                <w:rFonts w:ascii="Times New Roman" w:hAnsi="Times New Roman" w:cs="Times New Roman"/>
                <w:sz w:val="28"/>
                <w:szCs w:val="28"/>
              </w:rPr>
            </w:pPr>
            <w:r w:rsidRPr="00F448A2">
              <w:rPr>
                <w:rFonts w:ascii="Times New Roman" w:hAnsi="Times New Roman" w:cs="Times New Roman"/>
                <w:sz w:val="28"/>
                <w:szCs w:val="28"/>
              </w:rPr>
              <w:t xml:space="preserve">личностных, </w:t>
            </w:r>
            <w:proofErr w:type="spellStart"/>
            <w:r w:rsidRPr="00F448A2">
              <w:rPr>
                <w:rFonts w:ascii="Times New Roman" w:hAnsi="Times New Roman" w:cs="Times New Roman"/>
                <w:sz w:val="28"/>
                <w:szCs w:val="28"/>
              </w:rPr>
              <w:t>метапредметных</w:t>
            </w:r>
            <w:proofErr w:type="spellEnd"/>
            <w:r w:rsidRPr="00F448A2">
              <w:rPr>
                <w:rFonts w:ascii="Times New Roman" w:hAnsi="Times New Roman" w:cs="Times New Roman"/>
                <w:sz w:val="28"/>
                <w:szCs w:val="28"/>
              </w:rPr>
              <w:t>, предметных.</w:t>
            </w:r>
          </w:p>
        </w:tc>
      </w:tr>
    </w:tbl>
    <w:p w:rsidR="00675098" w:rsidRDefault="00675098" w:rsidP="00AF486D">
      <w:pPr>
        <w:spacing w:line="240" w:lineRule="auto"/>
        <w:ind w:firstLine="709"/>
        <w:jc w:val="center"/>
        <w:rPr>
          <w:sz w:val="28"/>
          <w:szCs w:val="28"/>
        </w:rPr>
      </w:pPr>
    </w:p>
    <w:p w:rsidR="00F63B0B" w:rsidRPr="00A9409C" w:rsidRDefault="00F63B0B" w:rsidP="00A9409C">
      <w:pPr>
        <w:rPr>
          <w:sz w:val="28"/>
          <w:szCs w:val="28"/>
        </w:rPr>
      </w:pPr>
    </w:p>
    <w:sectPr w:rsidR="00F63B0B" w:rsidRPr="00A9409C" w:rsidSect="002E02C8">
      <w:pgSz w:w="11906" w:h="16838"/>
      <w:pgMar w:top="794" w:right="851"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4DA" w:rsidRDefault="001D24DA" w:rsidP="00722BB3">
      <w:pPr>
        <w:spacing w:after="0" w:line="240" w:lineRule="auto"/>
      </w:pPr>
      <w:r>
        <w:separator/>
      </w:r>
    </w:p>
  </w:endnote>
  <w:endnote w:type="continuationSeparator" w:id="0">
    <w:p w:rsidR="001D24DA" w:rsidRDefault="001D24DA" w:rsidP="007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4DA" w:rsidRDefault="001D24DA" w:rsidP="00722BB3">
      <w:pPr>
        <w:spacing w:after="0" w:line="240" w:lineRule="auto"/>
      </w:pPr>
      <w:r>
        <w:separator/>
      </w:r>
    </w:p>
  </w:footnote>
  <w:footnote w:type="continuationSeparator" w:id="0">
    <w:p w:rsidR="001D24DA" w:rsidRDefault="001D24DA" w:rsidP="00722B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928"/>
        </w:tabs>
        <w:ind w:left="928" w:hanging="284"/>
      </w:pPr>
      <w:rPr>
        <w:rFonts w:ascii="Symbol" w:hAnsi="Symbol"/>
      </w:rPr>
    </w:lvl>
  </w:abstractNum>
  <w:abstractNum w:abstractNumId="1">
    <w:nsid w:val="00000007"/>
    <w:multiLevelType w:val="singleLevel"/>
    <w:tmpl w:val="00000007"/>
    <w:name w:val="WW8Num14"/>
    <w:lvl w:ilvl="0">
      <w:start w:val="1"/>
      <w:numFmt w:val="bullet"/>
      <w:lvlText w:val=""/>
      <w:lvlJc w:val="left"/>
      <w:pPr>
        <w:tabs>
          <w:tab w:val="num" w:pos="644"/>
        </w:tabs>
        <w:ind w:left="644" w:hanging="284"/>
      </w:pPr>
      <w:rPr>
        <w:rFonts w:ascii="Symbol" w:hAnsi="Symbol"/>
      </w:rPr>
    </w:lvl>
  </w:abstractNum>
  <w:abstractNum w:abstractNumId="2">
    <w:nsid w:val="0000000A"/>
    <w:multiLevelType w:val="singleLevel"/>
    <w:tmpl w:val="0000000A"/>
    <w:name w:val="WW8Num17"/>
    <w:lvl w:ilvl="0">
      <w:start w:val="1"/>
      <w:numFmt w:val="bullet"/>
      <w:lvlText w:val=""/>
      <w:lvlJc w:val="left"/>
      <w:pPr>
        <w:tabs>
          <w:tab w:val="num" w:pos="644"/>
        </w:tabs>
        <w:ind w:left="644" w:hanging="284"/>
      </w:pPr>
      <w:rPr>
        <w:rFonts w:ascii="Symbol" w:hAnsi="Symbol"/>
      </w:rPr>
    </w:lvl>
  </w:abstractNum>
  <w:abstractNum w:abstractNumId="3">
    <w:nsid w:val="0000000E"/>
    <w:multiLevelType w:val="singleLevel"/>
    <w:tmpl w:val="0000000E"/>
    <w:name w:val="WW8Num27"/>
    <w:lvl w:ilvl="0">
      <w:start w:val="1"/>
      <w:numFmt w:val="decimal"/>
      <w:lvlText w:val="%1."/>
      <w:lvlJc w:val="left"/>
      <w:pPr>
        <w:tabs>
          <w:tab w:val="num" w:pos="360"/>
        </w:tabs>
        <w:ind w:left="360" w:hanging="360"/>
      </w:pPr>
    </w:lvl>
  </w:abstractNum>
  <w:abstractNum w:abstractNumId="4">
    <w:nsid w:val="04EE5500"/>
    <w:multiLevelType w:val="hybridMultilevel"/>
    <w:tmpl w:val="C62613DE"/>
    <w:lvl w:ilvl="0" w:tplc="982C6290">
      <w:start w:val="9"/>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06D41CB7"/>
    <w:multiLevelType w:val="hybridMultilevel"/>
    <w:tmpl w:val="39500F70"/>
    <w:lvl w:ilvl="0" w:tplc="57B42AA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B81817"/>
    <w:multiLevelType w:val="hybridMultilevel"/>
    <w:tmpl w:val="AC0278EA"/>
    <w:lvl w:ilvl="0" w:tplc="585E7B24">
      <w:start w:val="1"/>
      <w:numFmt w:val="decimal"/>
      <w:lvlText w:val="%1."/>
      <w:lvlJc w:val="left"/>
      <w:pPr>
        <w:tabs>
          <w:tab w:val="num" w:pos="357"/>
        </w:tabs>
        <w:ind w:left="357" w:hanging="3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0BB1BF9"/>
    <w:multiLevelType w:val="hybridMultilevel"/>
    <w:tmpl w:val="1CAC5E9C"/>
    <w:lvl w:ilvl="0" w:tplc="B880A9EA">
      <w:start w:val="1"/>
      <w:numFmt w:val="decimal"/>
      <w:lvlText w:val="%1."/>
      <w:lvlJc w:val="left"/>
      <w:pPr>
        <w:ind w:left="502" w:hanging="360"/>
      </w:pPr>
      <w:rPr>
        <w:rFonts w:hint="default"/>
        <w:b/>
        <w: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5254F33"/>
    <w:multiLevelType w:val="hybridMultilevel"/>
    <w:tmpl w:val="993E8434"/>
    <w:lvl w:ilvl="0" w:tplc="9FE21B1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55B26"/>
    <w:multiLevelType w:val="hybridMultilevel"/>
    <w:tmpl w:val="09101704"/>
    <w:lvl w:ilvl="0" w:tplc="C86A13A4">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3606307"/>
    <w:multiLevelType w:val="hybridMultilevel"/>
    <w:tmpl w:val="ACF49534"/>
    <w:lvl w:ilvl="0" w:tplc="94B0AD10">
      <w:start w:val="1"/>
      <w:numFmt w:val="decimal"/>
      <w:lvlText w:val="%1."/>
      <w:lvlJc w:val="left"/>
      <w:pPr>
        <w:ind w:left="2085" w:hanging="118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2724556D"/>
    <w:multiLevelType w:val="multilevel"/>
    <w:tmpl w:val="250A6C64"/>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854D67"/>
    <w:multiLevelType w:val="hybridMultilevel"/>
    <w:tmpl w:val="F0F0B68A"/>
    <w:lvl w:ilvl="0" w:tplc="8D92BC5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826AF6"/>
    <w:multiLevelType w:val="hybridMultilevel"/>
    <w:tmpl w:val="538A32F4"/>
    <w:lvl w:ilvl="0" w:tplc="D74629E4">
      <w:start w:val="6"/>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
    <w:nsid w:val="3C750AE4"/>
    <w:multiLevelType w:val="hybridMultilevel"/>
    <w:tmpl w:val="2592BB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A03E85"/>
    <w:multiLevelType w:val="hybridMultilevel"/>
    <w:tmpl w:val="F8CAEA9C"/>
    <w:lvl w:ilvl="0" w:tplc="ABDA57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200FB3"/>
    <w:multiLevelType w:val="hybridMultilevel"/>
    <w:tmpl w:val="0172F1D0"/>
    <w:lvl w:ilvl="0" w:tplc="2552005A">
      <w:start w:val="1"/>
      <w:numFmt w:val="bullet"/>
      <w:lvlText w:val=""/>
      <w:lvlJc w:val="left"/>
      <w:pPr>
        <w:tabs>
          <w:tab w:val="num" w:pos="357"/>
        </w:tabs>
        <w:ind w:left="357" w:hanging="357"/>
      </w:pPr>
      <w:rPr>
        <w:rFonts w:ascii="Symbol" w:hAnsi="Symbol" w:hint="default"/>
      </w:rPr>
    </w:lvl>
    <w:lvl w:ilvl="1" w:tplc="C1382FB4">
      <w:start w:val="1"/>
      <w:numFmt w:val="bullet"/>
      <w:lvlText w:val=""/>
      <w:lvlJc w:val="left"/>
      <w:pPr>
        <w:tabs>
          <w:tab w:val="num" w:pos="357"/>
        </w:tabs>
        <w:ind w:left="357" w:hanging="35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B6466D3"/>
    <w:multiLevelType w:val="hybridMultilevel"/>
    <w:tmpl w:val="B590C366"/>
    <w:lvl w:ilvl="0" w:tplc="B896FED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8B416BA"/>
    <w:multiLevelType w:val="hybridMultilevel"/>
    <w:tmpl w:val="4230BECE"/>
    <w:lvl w:ilvl="0" w:tplc="C4125CC4">
      <w:start w:val="1"/>
      <w:numFmt w:val="decimal"/>
      <w:lvlText w:val="%1."/>
      <w:lvlJc w:val="left"/>
      <w:pPr>
        <w:tabs>
          <w:tab w:val="num" w:pos="357"/>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DF9284E"/>
    <w:multiLevelType w:val="hybridMultilevel"/>
    <w:tmpl w:val="D318ED7A"/>
    <w:lvl w:ilvl="0" w:tplc="E1A64EA6">
      <w:start w:val="1"/>
      <w:numFmt w:val="decimal"/>
      <w:lvlText w:val="%1."/>
      <w:lvlJc w:val="left"/>
      <w:pPr>
        <w:tabs>
          <w:tab w:val="num" w:pos="357"/>
        </w:tabs>
        <w:ind w:left="357" w:hanging="3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1E10708"/>
    <w:multiLevelType w:val="hybridMultilevel"/>
    <w:tmpl w:val="DCF89C68"/>
    <w:lvl w:ilvl="0" w:tplc="AB5A2F08">
      <w:start w:val="1"/>
      <w:numFmt w:val="decimal"/>
      <w:lvlText w:val="%1."/>
      <w:lvlJc w:val="left"/>
      <w:pPr>
        <w:tabs>
          <w:tab w:val="num" w:pos="357"/>
        </w:tabs>
        <w:ind w:left="357" w:hanging="3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3B81B9A"/>
    <w:multiLevelType w:val="hybridMultilevel"/>
    <w:tmpl w:val="53D21BF0"/>
    <w:lvl w:ilvl="0" w:tplc="34B8C29C">
      <w:start w:val="7"/>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76561FBB"/>
    <w:multiLevelType w:val="multilevel"/>
    <w:tmpl w:val="01BA84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9521C7E"/>
    <w:multiLevelType w:val="hybridMultilevel"/>
    <w:tmpl w:val="01D251F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59224D"/>
    <w:multiLevelType w:val="hybridMultilevel"/>
    <w:tmpl w:val="5BA40F92"/>
    <w:lvl w:ilvl="0" w:tplc="D06AFF94">
      <w:start w:val="1"/>
      <w:numFmt w:val="bullet"/>
      <w:lvlText w:val=""/>
      <w:lvlJc w:val="left"/>
      <w:pPr>
        <w:tabs>
          <w:tab w:val="num" w:pos="-1068"/>
        </w:tabs>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9"/>
  </w:num>
  <w:num w:numId="4">
    <w:abstractNumId w:val="19"/>
  </w:num>
  <w:num w:numId="5">
    <w:abstractNumId w:val="16"/>
  </w:num>
  <w:num w:numId="6">
    <w:abstractNumId w:val="24"/>
  </w:num>
  <w:num w:numId="7">
    <w:abstractNumId w:val="18"/>
  </w:num>
  <w:num w:numId="8">
    <w:abstractNumId w:val="10"/>
  </w:num>
  <w:num w:numId="9">
    <w:abstractNumId w:val="0"/>
  </w:num>
  <w:num w:numId="10">
    <w:abstractNumId w:val="1"/>
  </w:num>
  <w:num w:numId="11">
    <w:abstractNumId w:val="2"/>
  </w:num>
  <w:num w:numId="12">
    <w:abstractNumId w:val="3"/>
  </w:num>
  <w:num w:numId="13">
    <w:abstractNumId w:val="5"/>
  </w:num>
  <w:num w:numId="14">
    <w:abstractNumId w:val="23"/>
  </w:num>
  <w:num w:numId="15">
    <w:abstractNumId w:val="12"/>
  </w:num>
  <w:num w:numId="16">
    <w:abstractNumId w:val="11"/>
  </w:num>
  <w:num w:numId="17">
    <w:abstractNumId w:val="17"/>
  </w:num>
  <w:num w:numId="18">
    <w:abstractNumId w:val="7"/>
  </w:num>
  <w:num w:numId="19">
    <w:abstractNumId w:val="15"/>
  </w:num>
  <w:num w:numId="20">
    <w:abstractNumId w:val="22"/>
  </w:num>
  <w:num w:numId="21">
    <w:abstractNumId w:val="14"/>
  </w:num>
  <w:num w:numId="22">
    <w:abstractNumId w:val="13"/>
  </w:num>
  <w:num w:numId="23">
    <w:abstractNumId w:val="21"/>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4ED3"/>
    <w:rsid w:val="00062549"/>
    <w:rsid w:val="000A4D72"/>
    <w:rsid w:val="000A60B9"/>
    <w:rsid w:val="000C7577"/>
    <w:rsid w:val="000D1D27"/>
    <w:rsid w:val="000E4F65"/>
    <w:rsid w:val="000E767F"/>
    <w:rsid w:val="00105A05"/>
    <w:rsid w:val="00132CFA"/>
    <w:rsid w:val="0014132C"/>
    <w:rsid w:val="00190D40"/>
    <w:rsid w:val="001A4F58"/>
    <w:rsid w:val="001C0BFE"/>
    <w:rsid w:val="001D1BAC"/>
    <w:rsid w:val="001D24DA"/>
    <w:rsid w:val="001E0237"/>
    <w:rsid w:val="00215811"/>
    <w:rsid w:val="00220702"/>
    <w:rsid w:val="0022483A"/>
    <w:rsid w:val="00225716"/>
    <w:rsid w:val="002258F3"/>
    <w:rsid w:val="00274ED3"/>
    <w:rsid w:val="00287BE0"/>
    <w:rsid w:val="002B3D98"/>
    <w:rsid w:val="002C6E2D"/>
    <w:rsid w:val="002E02C8"/>
    <w:rsid w:val="002F3C8E"/>
    <w:rsid w:val="0030350A"/>
    <w:rsid w:val="00306963"/>
    <w:rsid w:val="00322530"/>
    <w:rsid w:val="00325AD1"/>
    <w:rsid w:val="00332DA1"/>
    <w:rsid w:val="00364E5F"/>
    <w:rsid w:val="00412E20"/>
    <w:rsid w:val="004414FB"/>
    <w:rsid w:val="00450DED"/>
    <w:rsid w:val="00455649"/>
    <w:rsid w:val="00475489"/>
    <w:rsid w:val="00476328"/>
    <w:rsid w:val="00491D14"/>
    <w:rsid w:val="004A3504"/>
    <w:rsid w:val="004A3B14"/>
    <w:rsid w:val="004B68D6"/>
    <w:rsid w:val="004C0801"/>
    <w:rsid w:val="004E5BF1"/>
    <w:rsid w:val="004F782A"/>
    <w:rsid w:val="00510ED6"/>
    <w:rsid w:val="00526DE6"/>
    <w:rsid w:val="00563DA6"/>
    <w:rsid w:val="005E4831"/>
    <w:rsid w:val="00605D8E"/>
    <w:rsid w:val="00617A1E"/>
    <w:rsid w:val="00640F26"/>
    <w:rsid w:val="00675098"/>
    <w:rsid w:val="00680404"/>
    <w:rsid w:val="006B7271"/>
    <w:rsid w:val="006D7DE6"/>
    <w:rsid w:val="006E6BD1"/>
    <w:rsid w:val="00722BB3"/>
    <w:rsid w:val="007502D8"/>
    <w:rsid w:val="00791D48"/>
    <w:rsid w:val="007C2014"/>
    <w:rsid w:val="007F54AF"/>
    <w:rsid w:val="00814B46"/>
    <w:rsid w:val="008169A0"/>
    <w:rsid w:val="008603D0"/>
    <w:rsid w:val="00866A31"/>
    <w:rsid w:val="00866BC6"/>
    <w:rsid w:val="008E10EF"/>
    <w:rsid w:val="008F16A3"/>
    <w:rsid w:val="008F41ED"/>
    <w:rsid w:val="009378E6"/>
    <w:rsid w:val="00946508"/>
    <w:rsid w:val="009A0861"/>
    <w:rsid w:val="009A1182"/>
    <w:rsid w:val="009B2C80"/>
    <w:rsid w:val="009E21E3"/>
    <w:rsid w:val="00A00327"/>
    <w:rsid w:val="00A15333"/>
    <w:rsid w:val="00A17A4F"/>
    <w:rsid w:val="00A20184"/>
    <w:rsid w:val="00A35328"/>
    <w:rsid w:val="00A41873"/>
    <w:rsid w:val="00A43DA4"/>
    <w:rsid w:val="00A9409C"/>
    <w:rsid w:val="00AA5F2B"/>
    <w:rsid w:val="00AA63BC"/>
    <w:rsid w:val="00AA6FA9"/>
    <w:rsid w:val="00AB23BE"/>
    <w:rsid w:val="00AC747C"/>
    <w:rsid w:val="00AF486D"/>
    <w:rsid w:val="00B0486B"/>
    <w:rsid w:val="00B31842"/>
    <w:rsid w:val="00B513BB"/>
    <w:rsid w:val="00B66734"/>
    <w:rsid w:val="00B737C2"/>
    <w:rsid w:val="00B75A0B"/>
    <w:rsid w:val="00BC16DB"/>
    <w:rsid w:val="00BC279F"/>
    <w:rsid w:val="00BE73C3"/>
    <w:rsid w:val="00BF28D6"/>
    <w:rsid w:val="00C17D9E"/>
    <w:rsid w:val="00C20902"/>
    <w:rsid w:val="00C66BBE"/>
    <w:rsid w:val="00CA084D"/>
    <w:rsid w:val="00CD7992"/>
    <w:rsid w:val="00CE5BE6"/>
    <w:rsid w:val="00D1531A"/>
    <w:rsid w:val="00D3462E"/>
    <w:rsid w:val="00D42984"/>
    <w:rsid w:val="00D52A74"/>
    <w:rsid w:val="00D80E7F"/>
    <w:rsid w:val="00D83306"/>
    <w:rsid w:val="00D96CDE"/>
    <w:rsid w:val="00DA53F2"/>
    <w:rsid w:val="00DF6EBF"/>
    <w:rsid w:val="00E03190"/>
    <w:rsid w:val="00E1218C"/>
    <w:rsid w:val="00E40F20"/>
    <w:rsid w:val="00E67565"/>
    <w:rsid w:val="00E95182"/>
    <w:rsid w:val="00ED1A13"/>
    <w:rsid w:val="00ED2AE3"/>
    <w:rsid w:val="00F05EB4"/>
    <w:rsid w:val="00F06368"/>
    <w:rsid w:val="00F0747B"/>
    <w:rsid w:val="00F448A2"/>
    <w:rsid w:val="00F63B0B"/>
    <w:rsid w:val="00F90A79"/>
    <w:rsid w:val="00FA401E"/>
    <w:rsid w:val="00FB48CF"/>
    <w:rsid w:val="00FD1708"/>
    <w:rsid w:val="00FD3AA6"/>
    <w:rsid w:val="00FE0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74ED3"/>
    <w:pPr>
      <w:tabs>
        <w:tab w:val="left" w:pos="720"/>
      </w:tabs>
      <w:spacing w:after="0" w:line="240" w:lineRule="auto"/>
      <w:jc w:val="both"/>
    </w:pPr>
    <w:rPr>
      <w:rFonts w:ascii="Times New Roman" w:eastAsia="Times New Roman" w:hAnsi="Times New Roman" w:cs="Times New Roman"/>
      <w:bCs/>
      <w:sz w:val="24"/>
      <w:szCs w:val="20"/>
    </w:rPr>
  </w:style>
  <w:style w:type="character" w:customStyle="1" w:styleId="a4">
    <w:name w:val="Основной текст Знак"/>
    <w:basedOn w:val="a0"/>
    <w:link w:val="a3"/>
    <w:rsid w:val="00274ED3"/>
    <w:rPr>
      <w:rFonts w:ascii="Times New Roman" w:eastAsia="Times New Roman" w:hAnsi="Times New Roman" w:cs="Times New Roman"/>
      <w:bCs/>
      <w:sz w:val="24"/>
      <w:szCs w:val="20"/>
    </w:rPr>
  </w:style>
  <w:style w:type="paragraph" w:styleId="a5">
    <w:name w:val="List Paragraph"/>
    <w:basedOn w:val="a"/>
    <w:uiPriority w:val="34"/>
    <w:qFormat/>
    <w:rsid w:val="00274ED3"/>
    <w:pPr>
      <w:ind w:left="720"/>
      <w:contextualSpacing/>
    </w:pPr>
    <w:rPr>
      <w:rFonts w:ascii="Calibri" w:eastAsia="Times New Roman" w:hAnsi="Calibri" w:cs="Times New Roman"/>
      <w:lang w:eastAsia="en-US"/>
    </w:rPr>
  </w:style>
  <w:style w:type="table" w:styleId="a6">
    <w:name w:val="Table Grid"/>
    <w:basedOn w:val="a1"/>
    <w:uiPriority w:val="59"/>
    <w:rsid w:val="002E02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722BB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22BB3"/>
  </w:style>
  <w:style w:type="paragraph" w:styleId="a9">
    <w:name w:val="footer"/>
    <w:basedOn w:val="a"/>
    <w:link w:val="aa"/>
    <w:uiPriority w:val="99"/>
    <w:semiHidden/>
    <w:unhideWhenUsed/>
    <w:rsid w:val="00722BB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22BB3"/>
  </w:style>
  <w:style w:type="paragraph" w:styleId="ab">
    <w:name w:val="Normal (Web)"/>
    <w:basedOn w:val="a"/>
    <w:uiPriority w:val="99"/>
    <w:rsid w:val="00866A3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2">
    <w:name w:val="Style2"/>
    <w:basedOn w:val="a"/>
    <w:rsid w:val="00866A31"/>
    <w:pPr>
      <w:widowControl w:val="0"/>
      <w:suppressAutoHyphens/>
      <w:autoSpaceDE w:val="0"/>
      <w:spacing w:after="0" w:line="214" w:lineRule="exact"/>
      <w:ind w:firstLine="346"/>
      <w:jc w:val="both"/>
    </w:pPr>
    <w:rPr>
      <w:rFonts w:ascii="Tahoma" w:eastAsia="Times New Roman" w:hAnsi="Tahoma" w:cs="Tahoma"/>
      <w:sz w:val="24"/>
      <w:szCs w:val="24"/>
      <w:lang w:eastAsia="ar-SA"/>
    </w:rPr>
  </w:style>
  <w:style w:type="character" w:customStyle="1" w:styleId="ac">
    <w:name w:val="Основной текст_"/>
    <w:basedOn w:val="a0"/>
    <w:link w:val="1"/>
    <w:rsid w:val="00BF28D6"/>
    <w:rPr>
      <w:rFonts w:ascii="Times New Roman" w:eastAsia="Times New Roman" w:hAnsi="Times New Roman" w:cs="Times New Roman"/>
      <w:b/>
      <w:bCs/>
      <w:spacing w:val="4"/>
      <w:sz w:val="18"/>
      <w:szCs w:val="18"/>
      <w:shd w:val="clear" w:color="auto" w:fill="FFFFFF"/>
    </w:rPr>
  </w:style>
  <w:style w:type="character" w:customStyle="1" w:styleId="3">
    <w:name w:val="Основной текст (3)_"/>
    <w:basedOn w:val="a0"/>
    <w:link w:val="30"/>
    <w:rsid w:val="00BF28D6"/>
    <w:rPr>
      <w:rFonts w:ascii="Times New Roman" w:eastAsia="Times New Roman" w:hAnsi="Times New Roman" w:cs="Times New Roman"/>
      <w:b/>
      <w:bCs/>
      <w:spacing w:val="5"/>
      <w:sz w:val="19"/>
      <w:szCs w:val="19"/>
      <w:shd w:val="clear" w:color="auto" w:fill="FFFFFF"/>
    </w:rPr>
  </w:style>
  <w:style w:type="paragraph" w:customStyle="1" w:styleId="1">
    <w:name w:val="Основной текст1"/>
    <w:basedOn w:val="a"/>
    <w:link w:val="ac"/>
    <w:rsid w:val="00BF28D6"/>
    <w:pPr>
      <w:widowControl w:val="0"/>
      <w:shd w:val="clear" w:color="auto" w:fill="FFFFFF"/>
      <w:spacing w:before="360" w:after="0" w:line="379" w:lineRule="exact"/>
      <w:jc w:val="both"/>
    </w:pPr>
    <w:rPr>
      <w:rFonts w:ascii="Times New Roman" w:eastAsia="Times New Roman" w:hAnsi="Times New Roman" w:cs="Times New Roman"/>
      <w:b/>
      <w:bCs/>
      <w:spacing w:val="4"/>
      <w:sz w:val="18"/>
      <w:szCs w:val="18"/>
    </w:rPr>
  </w:style>
  <w:style w:type="paragraph" w:customStyle="1" w:styleId="30">
    <w:name w:val="Основной текст (3)"/>
    <w:basedOn w:val="a"/>
    <w:link w:val="3"/>
    <w:rsid w:val="00BF28D6"/>
    <w:pPr>
      <w:widowControl w:val="0"/>
      <w:shd w:val="clear" w:color="auto" w:fill="FFFFFF"/>
      <w:spacing w:after="0" w:line="379" w:lineRule="exact"/>
      <w:ind w:hanging="980"/>
      <w:jc w:val="center"/>
    </w:pPr>
    <w:rPr>
      <w:rFonts w:ascii="Times New Roman" w:eastAsia="Times New Roman" w:hAnsi="Times New Roman" w:cs="Times New Roman"/>
      <w:b/>
      <w:bCs/>
      <w:spacing w:val="5"/>
      <w:sz w:val="19"/>
      <w:szCs w:val="19"/>
    </w:rPr>
  </w:style>
  <w:style w:type="paragraph" w:customStyle="1" w:styleId="31">
    <w:name w:val="Основной текст3"/>
    <w:basedOn w:val="a"/>
    <w:rsid w:val="00BF28D6"/>
    <w:pPr>
      <w:widowControl w:val="0"/>
      <w:shd w:val="clear" w:color="auto" w:fill="FFFFFF"/>
      <w:spacing w:after="0" w:line="298" w:lineRule="exact"/>
      <w:jc w:val="both"/>
    </w:pPr>
    <w:rPr>
      <w:rFonts w:ascii="Times New Roman" w:eastAsia="Times New Roman" w:hAnsi="Times New Roman" w:cs="Times New Roman"/>
      <w:color w:val="000000"/>
      <w:spacing w:val="5"/>
      <w:sz w:val="19"/>
      <w:szCs w:val="19"/>
    </w:rPr>
  </w:style>
  <w:style w:type="character" w:styleId="ad">
    <w:name w:val="Strong"/>
    <w:basedOn w:val="a0"/>
    <w:uiPriority w:val="22"/>
    <w:qFormat/>
    <w:rsid w:val="00BF28D6"/>
    <w:rPr>
      <w:b/>
      <w:bCs/>
    </w:rPr>
  </w:style>
  <w:style w:type="character" w:styleId="ae">
    <w:name w:val="Emphasis"/>
    <w:basedOn w:val="a0"/>
    <w:uiPriority w:val="20"/>
    <w:qFormat/>
    <w:rsid w:val="00BF28D6"/>
    <w:rPr>
      <w:i/>
      <w:iCs/>
    </w:rPr>
  </w:style>
  <w:style w:type="paragraph" w:styleId="af">
    <w:name w:val="Balloon Text"/>
    <w:basedOn w:val="a"/>
    <w:link w:val="af0"/>
    <w:uiPriority w:val="99"/>
    <w:semiHidden/>
    <w:unhideWhenUsed/>
    <w:rsid w:val="00675098"/>
    <w:pPr>
      <w:spacing w:after="0" w:line="240" w:lineRule="auto"/>
    </w:pPr>
    <w:rPr>
      <w:rFonts w:ascii="Arial" w:hAnsi="Arial" w:cs="Arial"/>
      <w:sz w:val="16"/>
      <w:szCs w:val="16"/>
    </w:rPr>
  </w:style>
  <w:style w:type="character" w:customStyle="1" w:styleId="af0">
    <w:name w:val="Текст выноски Знак"/>
    <w:basedOn w:val="a0"/>
    <w:link w:val="af"/>
    <w:uiPriority w:val="99"/>
    <w:semiHidden/>
    <w:rsid w:val="00675098"/>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55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B5E79-764B-45A3-A68D-88CD7FCB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Pages>
  <Words>9335</Words>
  <Characters>53213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53</cp:revision>
  <cp:lastPrinted>2014-05-19T08:47:00Z</cp:lastPrinted>
  <dcterms:created xsi:type="dcterms:W3CDTF">2013-02-05T06:08:00Z</dcterms:created>
  <dcterms:modified xsi:type="dcterms:W3CDTF">2014-09-15T10:02:00Z</dcterms:modified>
</cp:coreProperties>
</file>